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spacing w:line="240" w:lineRule="auto"/>
        <w:jc w:val="center"/>
        <w:rPr>
          <w:vertAlign w:val="baseline"/>
        </w:rPr>
      </w:pPr>
      <w:bookmarkStart w:colFirst="0" w:colLast="0" w:name="_5fh0dydj40kt" w:id="0"/>
      <w:bookmarkEnd w:id="0"/>
      <w:r w:rsidDel="00000000" w:rsidR="00000000" w:rsidRPr="00000000">
        <w:rPr>
          <w:vertAlign w:val="baseline"/>
          <w:rtl w:val="0"/>
        </w:rPr>
        <w:t xml:space="preserve">FORMULAIRE DE RETRACTATION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142578125" w:line="240" w:lineRule="auto"/>
        <w:ind w:left="0" w:right="0" w:firstLine="0"/>
        <w:jc w:val="center"/>
        <w:rPr>
          <w:rFonts w:ascii="Arial" w:cs="Arial" w:eastAsia="Arial" w:hAnsi="Arial"/>
          <w:b w:val="0"/>
          <w:i w:val="1"/>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000000"/>
          <w:sz w:val="16.079999923706055"/>
          <w:szCs w:val="16.079999923706055"/>
          <w:u w:val="none"/>
          <w:shd w:fill="auto" w:val="clear"/>
          <w:vertAlign w:val="baseline"/>
          <w:rtl w:val="0"/>
        </w:rPr>
        <w:t xml:space="preserve">(Articles L221-18 et R221-3 du Code de la consommation)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539794921875" w:line="287.8359031677246" w:lineRule="auto"/>
        <w:ind w:left="141.73228346456688" w:right="19.925537109375" w:firstLine="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Pour les produits vendus et expédiés par L COMMERCE uniquement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 Veuillez compléter et</w:t>
      </w:r>
      <w:r w:rsidDel="00000000" w:rsidR="00000000" w:rsidRPr="00000000">
        <w:rPr>
          <w:sz w:val="19.920000076293945"/>
          <w:szCs w:val="19.920000076293945"/>
          <w:highlight w:val="whit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renvoyer le présent formulaire ou le remettre directement à la société L COMMERCE uniquement, qui</w:t>
      </w:r>
      <w:r w:rsidDel="00000000" w:rsidR="00000000" w:rsidRPr="00000000">
        <w:rPr>
          <w:sz w:val="19.920000076293945"/>
          <w:szCs w:val="19.920000076293945"/>
          <w:highlight w:val="whit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édite le site E.Leclerc, si vous souhaitez vous rétracter de tout ou partie de la commande,)</w:t>
      </w:r>
      <w:r w:rsidDel="00000000" w:rsidR="00000000" w:rsidRPr="00000000">
        <w:rPr>
          <w:sz w:val="19.920000076293945"/>
          <w:szCs w:val="19.920000076293945"/>
          <w:highlight w:val="whit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629638671875" w:line="286.6322422027588" w:lineRule="auto"/>
        <w:ind w:left="141.73228346456688" w:right="1206.2598425196852" w:firstLine="0"/>
        <w:jc w:val="left"/>
        <w:rPr>
          <w:sz w:val="19.920000076293945"/>
          <w:szCs w:val="19.920000076293945"/>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 l'attention de : L COMMERCE SNC, 26 quai Marcel Boyer 94200 Ivry sur </w:t>
      </w:r>
      <w:r w:rsidDel="00000000" w:rsidR="00000000" w:rsidRPr="00000000">
        <w:rPr>
          <w:sz w:val="19.920000076293945"/>
          <w:szCs w:val="19.920000076293945"/>
          <w:highlight w:val="white"/>
          <w:rtl w:val="0"/>
        </w:rPr>
        <w:t xml:space="preserve">S</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eine</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96.629638671875" w:line="286.6322422027588" w:lineRule="auto"/>
        <w:ind w:left="720" w:right="1958.2354736328125" w:hanging="360"/>
        <w:jc w:val="left"/>
        <w:rPr>
          <w:rFonts w:ascii="Arial" w:cs="Arial" w:eastAsia="Arial" w:hAnsi="Arial"/>
          <w:b w:val="0"/>
          <w:i w:val="0"/>
          <w:smallCaps w:val="0"/>
          <w:strike w:val="0"/>
          <w:sz w:val="19.920000076293945"/>
          <w:szCs w:val="19.920000076293945"/>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Adresse électronique : </w:t>
      </w:r>
      <w:r w:rsidDel="00000000" w:rsidR="00000000" w:rsidRPr="00000000">
        <w:rPr>
          <w:rFonts w:ascii="Arial" w:cs="Arial" w:eastAsia="Arial" w:hAnsi="Arial"/>
          <w:b w:val="0"/>
          <w:i w:val="0"/>
          <w:smallCaps w:val="0"/>
          <w:strike w:val="0"/>
          <w:color w:val="0000ff"/>
          <w:sz w:val="19.920000076293945"/>
          <w:szCs w:val="19.920000076293945"/>
          <w:highlight w:val="white"/>
          <w:u w:val="single"/>
          <w:vertAlign w:val="baseline"/>
          <w:rtl w:val="0"/>
        </w:rPr>
        <w:t xml:space="preserve">commande@serviceclients.leclerc</w:t>
      </w:r>
      <w:r w:rsidDel="00000000" w:rsidR="00000000" w:rsidRPr="00000000">
        <w:rPr>
          <w:rFonts w:ascii="Arial" w:cs="Arial" w:eastAsia="Arial" w:hAnsi="Arial"/>
          <w:b w:val="0"/>
          <w:i w:val="0"/>
          <w:smallCaps w:val="0"/>
          <w:strike w:val="0"/>
          <w:color w:val="0000ff"/>
          <w:sz w:val="19.920000076293945"/>
          <w:szCs w:val="19.920000076293945"/>
          <w:u w:val="singl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b w:val="0"/>
          <w:i w:val="0"/>
          <w:smallCaps w:val="0"/>
          <w:strike w:val="0"/>
          <w:color w:val="000000"/>
          <w:sz w:val="19.920000076293945"/>
          <w:szCs w:val="19.920000076293945"/>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Numéro de téléphone : 0805 620 622</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93359375" w:line="286.6310119628906" w:lineRule="auto"/>
        <w:ind w:left="141.73228346456688" w:right="287.74291992187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Je/nous (*) vous notifie/notifions (*) par la présente ma/notre (*) rétractation du contrat portant sur la</w:t>
      </w:r>
      <w:r w:rsidDel="00000000" w:rsidR="00000000" w:rsidRPr="00000000">
        <w:rPr>
          <w:sz w:val="19.920000076293945"/>
          <w:szCs w:val="19.920000076293945"/>
          <w:highlight w:val="whit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vente du bien (*)/pour la prestation de services (*) ci-dessous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4.429931640625" w:line="285.4273509979248" w:lineRule="auto"/>
        <w:ind w:left="720" w:right="864.071044921875" w:hanging="360"/>
        <w:jc w:val="left"/>
        <w:rPr>
          <w:sz w:val="19.920000076293945"/>
          <w:szCs w:val="19.920000076293945"/>
          <w:u w:val="no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Commandé le (*)/reçu le (*) : ______________________________________</w:t>
      </w:r>
      <w:r w:rsidDel="00000000" w:rsidR="00000000" w:rsidRPr="00000000">
        <w:rPr>
          <w:sz w:val="19.920000076293945"/>
          <w:szCs w:val="19.920000076293945"/>
          <w:rtl w:val="0"/>
        </w:rPr>
        <w:t xml:space="preserve">_</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85.4273509979248" w:lineRule="auto"/>
        <w:ind w:left="720" w:right="864.071044921875" w:hanging="360"/>
        <w:jc w:val="left"/>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Nom du (des) consommateur(s) : __________________________________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5.4273509979248" w:lineRule="auto"/>
        <w:ind w:left="720" w:right="864.071044921875" w:hanging="360"/>
        <w:jc w:val="left"/>
        <w:rPr>
          <w:rFonts w:ascii="Arial" w:cs="Arial" w:eastAsia="Arial" w:hAnsi="Arial"/>
          <w:b w:val="0"/>
          <w:i w:val="0"/>
          <w:smallCaps w:val="0"/>
          <w:strike w:val="0"/>
          <w:color w:val="000000"/>
          <w:sz w:val="19.920000076293945"/>
          <w:szCs w:val="19.920000076293945"/>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Adresse du (des) consommateur(s) : ________________________________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783203125" w:line="240" w:lineRule="auto"/>
        <w:ind w:left="141.7322834645668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Rétractation sous réserve que les produits ne sont pas exclus de ce droit (voir en page 4).</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336181640625" w:line="286.6325283050537" w:lineRule="auto"/>
        <w:ind w:left="126.34552001953125" w:right="720.5908203125" w:hanging="13.5455322265625"/>
        <w:jc w:val="left"/>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Afin d’améliorer notre service, nous vous prions de bien vouloir compléter le tableau ci-dessous</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(facultatif). Il n’est pas obligatoire de remplir ce tableau pour vous rétracter :</w:t>
      </w:r>
    </w:p>
    <w:tbl>
      <w:tblPr>
        <w:tblStyle w:val="Table1"/>
        <w:tblW w:w="9289.51950073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8.1199645996094"/>
        <w:gridCol w:w="1320"/>
        <w:gridCol w:w="3185.2001953125"/>
        <w:gridCol w:w="2026.1993408203125"/>
        <w:tblGridChange w:id="0">
          <w:tblGrid>
            <w:gridCol w:w="2758.1199645996094"/>
            <w:gridCol w:w="1320"/>
            <w:gridCol w:w="3185.2001953125"/>
            <w:gridCol w:w="2026.1993408203125"/>
          </w:tblGrid>
        </w:tblGridChange>
      </w:tblGrid>
      <w:tr>
        <w:trPr>
          <w:cantSplit w:val="0"/>
          <w:trHeight w:val="29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Référence/désignation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Quantité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Prix de vente (€ TTC)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Raison du retour </w:t>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37.272727272727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4.2239189147949" w:lineRule="auto"/>
        <w:ind w:left="124.3536376953125" w:right="29.979248046875" w:hanging="1.792907714843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Signature du (des) consommateur(s) (uniquement en cas de notification du présent formulaire sur</w:t>
      </w:r>
      <w:r w:rsidDel="00000000" w:rsidR="00000000" w:rsidRPr="00000000">
        <w:rPr>
          <w:sz w:val="19.920000076293945"/>
          <w:szCs w:val="19.920000076293945"/>
          <w:highlight w:val="whit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papier) : _____________________________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81982421875" w:line="240" w:lineRule="auto"/>
        <w:ind w:left="128.9352416992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Date :____________________________</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336181640625" w:line="240" w:lineRule="auto"/>
        <w:ind w:left="122.5607299804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Signature (si formulaire sur papier)</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3203125" w:line="240" w:lineRule="auto"/>
        <w:ind w:left="134.31365966796875" w:right="0" w:firstLine="0"/>
        <w:jc w:val="left"/>
        <w:rPr>
          <w:rFonts w:ascii="Arial" w:cs="Arial" w:eastAsia="Arial" w:hAnsi="Arial"/>
          <w:b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 Rayez la mention inutile.</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3203125" w:line="240" w:lineRule="auto"/>
        <w:ind w:left="134.31365966796875" w:right="0" w:firstLine="0"/>
        <w:jc w:val="left"/>
        <w:rPr>
          <w:sz w:val="19.920000076293945"/>
          <w:szCs w:val="19.920000076293945"/>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Title"/>
        <w:widowControl w:val="0"/>
        <w:spacing w:line="240" w:lineRule="auto"/>
        <w:jc w:val="center"/>
        <w:rPr>
          <w:vertAlign w:val="baseline"/>
        </w:rPr>
      </w:pPr>
      <w:bookmarkStart w:colFirst="0" w:colLast="0" w:name="_vcgxsxmuqvb" w:id="1"/>
      <w:bookmarkEnd w:id="1"/>
      <w:r w:rsidDel="00000000" w:rsidR="00000000" w:rsidRPr="00000000">
        <w:rPr>
          <w:vertAlign w:val="baseline"/>
          <w:rtl w:val="0"/>
        </w:rPr>
        <w:t xml:space="preserve">Annexe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913085937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ANNEXE (article R.221-3 du Code de la consommation)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935546875"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INFORMATIONS CONCERNANT L'EXERCICE DU DROIT DE RÉTRACTATION </w:t>
      </w:r>
    </w:p>
    <w:p w:rsidR="00000000" w:rsidDel="00000000" w:rsidP="00000000" w:rsidRDefault="00000000" w:rsidRPr="00000000" w14:paraId="00000046">
      <w:pPr>
        <w:pStyle w:val="Heading1"/>
        <w:widowControl w:val="0"/>
        <w:spacing w:before="547.532958984375" w:line="240" w:lineRule="auto"/>
        <w:ind w:left="127.93914794921875" w:firstLine="0"/>
        <w:jc w:val="both"/>
        <w:rPr>
          <w:vertAlign w:val="baseline"/>
        </w:rPr>
      </w:pPr>
      <w:bookmarkStart w:colFirst="0" w:colLast="0" w:name="_aqyw9pw7bg2n" w:id="2"/>
      <w:bookmarkEnd w:id="2"/>
      <w:r w:rsidDel="00000000" w:rsidR="00000000" w:rsidRPr="00000000">
        <w:rPr>
          <w:vertAlign w:val="baseline"/>
          <w:rtl w:val="0"/>
        </w:rPr>
        <w:t xml:space="preserve">Droit de rétractation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9.77203369140625" w:right="31.968994140625" w:hanging="2.9879760742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Vous avez le droit de vous rétracter du présent contrat sans donner de motif dans un délai de quatorze jours. Le délai de rétractation expire quatorze jours après le jour où vous-même, ou un tiers</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autre que le transporteur et désigné par vous, prend physiquement possession du dernier bien.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9.77203369140625" w:right="17.425537109375" w:firstLine="10.15914916992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Pour exercer le droit de rétractation, vous devez nous notifier (L COMMERCE SNC, 26 quai Marcel Boyer 94200 Ivry sur Seine, téléphone : 0805 620 622, email de contact : </w:t>
      </w:r>
      <w:hyperlink r:id="rId6">
        <w:r w:rsidDel="00000000" w:rsidR="00000000" w:rsidRPr="00000000">
          <w:rPr>
            <w:rFonts w:ascii="Arial" w:cs="Arial" w:eastAsia="Arial" w:hAnsi="Arial"/>
            <w:b w:val="0"/>
            <w:i w:val="0"/>
            <w:smallCaps w:val="0"/>
            <w:strike w:val="0"/>
            <w:color w:val="1155cc"/>
            <w:sz w:val="19.920000076293945"/>
            <w:szCs w:val="19.920000076293945"/>
            <w:highlight w:val="white"/>
            <w:u w:val="single"/>
            <w:vertAlign w:val="baseline"/>
            <w:rtl w:val="0"/>
          </w:rPr>
          <w:t xml:space="preserve">commande@serviceclients.leclerc</w:t>
        </w:r>
      </w:hyperlink>
      <w:r w:rsidDel="00000000" w:rsidR="00000000" w:rsidRPr="00000000">
        <w:rPr>
          <w:rFonts w:ascii="Arial" w:cs="Arial" w:eastAsia="Arial" w:hAnsi="Arial"/>
          <w:b w:val="0"/>
          <w:i w:val="0"/>
          <w:smallCaps w:val="0"/>
          <w:strike w:val="0"/>
          <w:color w:val="0000ff"/>
          <w:sz w:val="19.920000076293945"/>
          <w:szCs w:val="19.920000076293945"/>
          <w:highlight w:val="white"/>
          <w:u w:val="single"/>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 votre décision de rétractation du présent contrat au moyen d'une déclaration dénuée d'ambiguïté (par exemple, lettre envoyée par la poste ou courrier électronique).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6.7840576171875" w:right="0" w:firstLine="0"/>
        <w:jc w:val="both"/>
        <w:rPr>
          <w:sz w:val="19.920000076293945"/>
          <w:szCs w:val="19.920000076293945"/>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Vous pouvez utiliser ce modèle de formulaire de rétractation mais ce n'est pas obligatoire.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28.138427734375" w:right="55.474853515625" w:firstLine="1.79275512695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Pour que le délai de rétractation soit respecté, il suffit que vous transmettiez votre communication relative à l'exercice du droit de rétractation avant l'expiration du délai de rétractation. </w:t>
      </w:r>
    </w:p>
    <w:p w:rsidR="00000000" w:rsidDel="00000000" w:rsidP="00000000" w:rsidRDefault="00000000" w:rsidRPr="00000000" w14:paraId="0000004B">
      <w:pPr>
        <w:pStyle w:val="Heading1"/>
        <w:widowControl w:val="0"/>
        <w:spacing w:before="742.44873046875" w:line="240" w:lineRule="auto"/>
        <w:ind w:left="127.93914794921875" w:firstLine="0"/>
        <w:jc w:val="both"/>
        <w:rPr>
          <w:vertAlign w:val="baseline"/>
        </w:rPr>
      </w:pPr>
      <w:bookmarkStart w:colFirst="0" w:colLast="0" w:name="_tc49hg81q0k7" w:id="3"/>
      <w:bookmarkEnd w:id="3"/>
      <w:r w:rsidDel="00000000" w:rsidR="00000000" w:rsidRPr="00000000">
        <w:rPr>
          <w:vertAlign w:val="baseline"/>
          <w:rtl w:val="0"/>
        </w:rPr>
        <w:t xml:space="preserve">Effets de rétractation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5.58883666992188" w:right="38.468017578125" w:firstLine="14.342346191406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En cas de rétractation de votre part du présent contrat, nous vous rembourserons tous les paiements</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reçus de vous, y compris les frais de livraison (à l'exception des frais supplémentaires découlant du</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fait que vous avez choisi, le cas échéant, un mode de livraison autre que le mode moins coûteux de</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livraison standard proposé par nous) sans retard excessif et, en tout état de cause, au plus tard</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quatorze jours à compter du jour où nous sommes informés de votre décision de rétractation du</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présent contrat.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5.58883666992188" w:right="42.530517578125" w:firstLine="12.350311279296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Nous procéderons au remboursement en utilisant le même moyen de paiement que celui que vous</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aurez utilisé pour la transaction initiale, sauf si vous convenez expressément d'un moyen différent ; en</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tout état de cause, ce remboursement n'occasionnera pas de frais pour vous.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9.97116088867188" w:right="32.366943359375" w:firstLine="7.967987060546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Nous pouvons différer le remboursement jusqu'à ce que nous ayons reçu le bien ou jusqu'à ce que vous</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ayez fourni une preuve d'expédition du bien, la date retenue étant celle du premier de ces faits.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9.77203369140625" w:right="34.189453125" w:hanging="2.9879760742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Vous devrez renvoyer ou rendre le bien, à nous-mêmes, sans retard excessif et, en tout état de cause,</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au plus tard quatorze jours après que vous nous aurez communiqué votre décision de rétractation du</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présent contrat. Ce délai est réputé respecté si vous renvoyez le bien avant l'expiration du délai de</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quatorze jours.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 w:line="335.99999999999994" w:lineRule="auto"/>
        <w:ind w:left="116.7840576171875" w:right="0" w:firstLine="0"/>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Vous devrez prendre en charge les frais directs de retour du bien.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1337890625" w:line="346.8483638763428" w:lineRule="auto"/>
        <w:ind w:left="119.97116088867188" w:right="38.653564453125" w:hanging="3.1871032714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Votre responsabilité n'est engagée qu'à l'égard de la dépréciation du bien résultant de manipulations</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autres que celles nécessaires pour établir la nature, les caractéristiques et le bon fonctionnement de ce</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bien.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6484375" w:line="240" w:lineRule="auto"/>
        <w:ind w:left="127.93914794921875" w:right="0" w:firstLine="0"/>
        <w:jc w:val="both"/>
        <w:rPr>
          <w:rFonts w:ascii="Arial" w:cs="Arial" w:eastAsia="Arial" w:hAnsi="Arial"/>
          <w:b w:val="1"/>
          <w:i w:val="0"/>
          <w:smallCaps w:val="0"/>
          <w:strike w:val="0"/>
          <w:color w:val="5f4879"/>
          <w:sz w:val="19.920000076293945"/>
          <w:szCs w:val="19.920000076293945"/>
          <w:u w:val="single"/>
          <w:shd w:fill="auto" w:val="clear"/>
          <w:vertAlign w:val="baseline"/>
        </w:rPr>
      </w:pPr>
      <w:r w:rsidDel="00000000" w:rsidR="00000000" w:rsidRPr="00000000">
        <w:rPr>
          <w:rFonts w:ascii="Arial" w:cs="Arial" w:eastAsia="Arial" w:hAnsi="Arial"/>
          <w:b w:val="1"/>
          <w:i w:val="0"/>
          <w:smallCaps w:val="0"/>
          <w:strike w:val="0"/>
          <w:color w:val="5f4879"/>
          <w:sz w:val="19.920000076293945"/>
          <w:szCs w:val="19.920000076293945"/>
          <w:u w:val="single"/>
          <w:shd w:fill="auto" w:val="clear"/>
          <w:vertAlign w:val="baseline"/>
          <w:rtl w:val="0"/>
        </w:rPr>
        <w:t xml:space="preserve">Produits exclus au droit de rétractation : </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17.733154296875" w:line="285.82855224609375" w:lineRule="auto"/>
        <w:ind w:left="720" w:right="19.14306640625" w:hanging="360"/>
        <w:jc w:val="both"/>
        <w:rPr>
          <w:sz w:val="19.920000076293945"/>
          <w:szCs w:val="19.920000076293945"/>
          <w:u w:val="none"/>
        </w:rPr>
      </w:pPr>
      <w:r w:rsidDel="00000000" w:rsidR="00000000" w:rsidRPr="00000000">
        <w:rPr>
          <w:sz w:val="19.920000076293945"/>
          <w:szCs w:val="19.920000076293945"/>
          <w:highlight w:val="white"/>
          <w:rtl w:val="0"/>
        </w:rPr>
        <w:t xml:space="preserve">p</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roduits susceptibles de se détériorer ou de se périmer rapidement (produits frais, produits sortis de la chaine du froid, produits alimentaires ou hygiéniques descellés...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produits d'hygiène et parfumerie qui ne peuvent être repris pour des raisons d'hygiène ou de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protection de la santé : ex : brosse à dents, dentifrices, déodorants... ;</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rPr>
          <w:rFonts w:ascii="Arial" w:cs="Arial" w:eastAsia="Arial" w:hAnsi="Arial"/>
          <w:b w:val="0"/>
          <w:i w:val="0"/>
          <w:smallCaps w:val="0"/>
          <w:strike w:val="0"/>
          <w:color w:val="000000"/>
          <w:sz w:val="19.920000076293945"/>
          <w:szCs w:val="19.920000076293945"/>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journal, périodique ou magazine </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5.42795181274414" w:lineRule="auto"/>
        <w:ind w:left="720" w:right="22.572021484375" w:hanging="360"/>
        <w:jc w:val="both"/>
        <w:rPr>
          <w:b w:val="0"/>
          <w:i w:val="0"/>
          <w:smallCaps w:val="0"/>
          <w:strike w:val="0"/>
          <w:color w:val="000000"/>
          <w:sz w:val="19.920000076293945"/>
          <w:szCs w:val="19.920000076293945"/>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produits confectionnés selon les spécifications du consommateur ou nettement personnalisés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fourniture d'enregistrements audio ou vidéo ou de logiciels informatiques lorsqu'ils ont été descellés par le Client après leur réception (DVD, CD…)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5.42823791503906" w:lineRule="auto"/>
        <w:ind w:left="720" w:right="19.27490234375" w:hanging="360"/>
        <w:jc w:val="both"/>
        <w:rPr>
          <w:rFonts w:ascii="Arial" w:cs="Arial" w:eastAsia="Arial" w:hAnsi="Arial"/>
          <w:b w:val="0"/>
          <w:i w:val="0"/>
          <w:smallCaps w:val="0"/>
          <w:strike w:val="0"/>
          <w:color w:val="000000"/>
          <w:sz w:val="19.920000076293945"/>
          <w:szCs w:val="19.920000076293945"/>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produits périssables car soumis à une dégradation rapide : ex : produits préemballés dont la Date Limite de Consommation (DLC) ne dépasse pas 4 semaines, les semi-conserves avec DLC inférieur à 30 jours, salaison sèche en totalité.</w:t>
      </w:r>
    </w:p>
    <w:sectPr>
      <w:footerReference r:id="rId7" w:type="default"/>
      <w:pgSz w:h="16840" w:w="11900" w:orient="portrait"/>
      <w:pgMar w:bottom="1684.7996520996094" w:top="1397.19970703125" w:left="1303.6799621582031" w:right="1325.20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547.532958984375" w:line="240" w:lineRule="auto"/>
      <w:ind w:left="127.93914794921875" w:firstLine="0"/>
      <w:jc w:val="both"/>
    </w:pPr>
    <w:rPr>
      <w:b w:val="1"/>
      <w:color w:val="5f4879"/>
      <w:sz w:val="19.920000076293945"/>
      <w:szCs w:val="19.920000076293945"/>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40" w:lineRule="auto"/>
      <w:jc w:val="center"/>
    </w:pPr>
    <w:rPr>
      <w:b w:val="1"/>
      <w:color w:val="5f4879"/>
      <w:sz w:val="25.920000076293945"/>
      <w:szCs w:val="25.920000076293945"/>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mande@serviceclients.leclerc"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