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0"/>
        <w:spacing w:line="240" w:lineRule="auto"/>
        <w:jc w:val="center"/>
        <w:rPr>
          <w:vertAlign w:val="baseline"/>
        </w:rPr>
      </w:pPr>
      <w:bookmarkStart w:colFirst="0" w:colLast="0" w:name="_crcr8libilx3" w:id="0"/>
      <w:bookmarkEnd w:id="0"/>
      <w:r w:rsidDel="00000000" w:rsidR="00000000" w:rsidRPr="00000000">
        <w:rPr>
          <w:vertAlign w:val="baseline"/>
          <w:rtl w:val="0"/>
        </w:rPr>
        <w:t xml:space="preserve">Charte de protection des données personnelles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099609375" w:line="240" w:lineRule="auto"/>
        <w:ind w:left="0" w:right="21.16088867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Version 21/03/2025 </w:t>
      </w:r>
    </w:p>
    <w:p w:rsidR="00000000" w:rsidDel="00000000" w:rsidP="00000000" w:rsidRDefault="00000000" w:rsidRPr="00000000" w14:paraId="00000003">
      <w:pPr>
        <w:pStyle w:val="Heading2"/>
        <w:widowControl w:val="0"/>
        <w:rPr>
          <w:vertAlign w:val="baseline"/>
        </w:rPr>
      </w:pPr>
      <w:bookmarkStart w:colFirst="0" w:colLast="0" w:name="_mvdve09kk116" w:id="1"/>
      <w:bookmarkEnd w:id="1"/>
      <w:r w:rsidDel="00000000" w:rsidR="00000000" w:rsidRPr="00000000">
        <w:rPr>
          <w:vertAlign w:val="baseline"/>
          <w:rtl w:val="0"/>
        </w:rPr>
        <w:t xml:space="preserve">Introduction</w:t>
      </w:r>
    </w:p>
    <w:p w:rsidR="00000000" w:rsidDel="00000000" w:rsidP="00000000" w:rsidRDefault="00000000" w:rsidRPr="00000000" w14:paraId="00000004">
      <w:pPr>
        <w:pStyle w:val="Heading3"/>
        <w:widowControl w:val="0"/>
        <w:rPr>
          <w:vertAlign w:val="baseline"/>
        </w:rPr>
      </w:pPr>
      <w:bookmarkStart w:colFirst="0" w:colLast="0" w:name="_c2l9zotfwrpq" w:id="2"/>
      <w:bookmarkEnd w:id="2"/>
      <w:r w:rsidDel="00000000" w:rsidR="00000000" w:rsidRPr="00000000">
        <w:rPr>
          <w:vertAlign w:val="baseline"/>
          <w:rtl w:val="0"/>
        </w:rPr>
        <w:t xml:space="preserve">Pourquoi une charte des données personnelles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26025390625" w:line="264.3717384338379" w:lineRule="auto"/>
        <w:ind w:left="16.7999267578125" w:right="24.15283203125" w:firstLine="3.200073242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Cette Charte de Protection des Données Personnelles a pour objectif de vous informer de l'utilisation de vos Données Personnelles sur le site www.e.leclerc (ci-après le “Site"), dans le cadre du Règlement (UE) Général sur la Protection des Données 2016/679 et de la loi Informatique et Libertés du 6 janvier 1978 modifiée.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822265625" w:line="264.3717384338379" w:lineRule="auto"/>
        <w:ind w:left="17.400054931640625" w:right="29.619140625" w:firstLine="7.7999877929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Nous avons souhaité simplifier cette charte au maximum afin de vous apporter une information claire et transparente sur la façon dont vos données personnelles sont collectées, traitées et utilisées.</w:t>
      </w:r>
    </w:p>
    <w:p w:rsidR="00000000" w:rsidDel="00000000" w:rsidP="00000000" w:rsidRDefault="00000000" w:rsidRPr="00000000" w14:paraId="00000007">
      <w:pPr>
        <w:pStyle w:val="Heading3"/>
        <w:widowControl w:val="0"/>
        <w:spacing w:before="209.527587890625" w:lineRule="auto"/>
        <w:ind w:left="19.459991455078125" w:firstLine="0"/>
        <w:rPr>
          <w:vertAlign w:val="baseline"/>
        </w:rPr>
      </w:pPr>
      <w:bookmarkStart w:colFirst="0" w:colLast="0" w:name="_z19df7fm9vhp" w:id="3"/>
      <w:bookmarkEnd w:id="3"/>
      <w:r w:rsidDel="00000000" w:rsidR="00000000" w:rsidRPr="00000000">
        <w:rPr>
          <w:vertAlign w:val="baseline"/>
          <w:rtl w:val="0"/>
        </w:rPr>
        <w:t xml:space="preserve">Qu’est-ce qu’une donnée personnelle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26025390625" w:line="264.3717384338379" w:lineRule="auto"/>
        <w:ind w:left="17.400054931640625" w:right="32.330322265625" w:firstLine="8.39996337890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 donnée personnelle est toute information qui permet d’identifier directement ou indirectement une personne physique (ci-après "Données Personnelles"). Ainsi, un nom, une adresse postale ou électronique, un numéro de téléphone, un numéro de Carte E. Leclerc ou encore une adresse IP sont par exemple des Données Personnelles.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822265625" w:line="264.3717384338379" w:lineRule="auto"/>
        <w:ind w:left="16.7999267578125" w:right="27.2802734375" w:firstLine="7.800140380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rendues anonymes ou agrégées de manière à ne pas pouvoir permettre l’identification d’une personne physique ne sont pas considérées comme des Données Personnelles. </w:t>
      </w:r>
    </w:p>
    <w:p w:rsidR="00000000" w:rsidDel="00000000" w:rsidP="00000000" w:rsidRDefault="00000000" w:rsidRPr="00000000" w14:paraId="0000000A">
      <w:pPr>
        <w:pStyle w:val="Heading3"/>
        <w:widowControl w:val="0"/>
        <w:spacing w:before="209.527587890625" w:lineRule="auto"/>
        <w:ind w:left="19.459991455078125" w:firstLine="0"/>
        <w:rPr>
          <w:vertAlign w:val="baseline"/>
        </w:rPr>
      </w:pPr>
      <w:bookmarkStart w:colFirst="0" w:colLast="0" w:name="_thaldmrjpyc5" w:id="4"/>
      <w:bookmarkEnd w:id="4"/>
      <w:r w:rsidDel="00000000" w:rsidR="00000000" w:rsidRPr="00000000">
        <w:rPr>
          <w:vertAlign w:val="baseline"/>
          <w:rtl w:val="0"/>
        </w:rPr>
        <w:t xml:space="preserve">Quel est le périmètre de cette charte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254150390625" w:line="264.3717384338379" w:lineRule="auto"/>
        <w:ind w:left="16.7999267578125" w:right="29.91943359375" w:firstLine="3.2000732421875"/>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Cette Charte de Protection des Données Personnelles est applicable à l’ensemble des traitements réalisés sur le Site E.Leclerc, hormis les traitements liés à la gestion de la carte de fidélité qui sont décrits dans la Charte de protection des données personnelles de la carte de fidélité accessible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1155cc"/>
          <w:sz w:val="20"/>
          <w:szCs w:val="20"/>
          <w:highlight w:val="white"/>
          <w:u w:val="none"/>
          <w:vertAlign w:val="baseline"/>
          <w:rtl w:val="0"/>
        </w:rPr>
        <w:t xml:space="preserve">ici</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00C">
      <w:pPr>
        <w:pStyle w:val="Heading1"/>
        <w:numPr>
          <w:ilvl w:val="0"/>
          <w:numId w:val="7"/>
        </w:numPr>
        <w:ind w:left="990" w:hanging="360"/>
        <w:rPr>
          <w:u w:val="none"/>
        </w:rPr>
      </w:pPr>
      <w:bookmarkStart w:colFirst="0" w:colLast="0" w:name="_32lt8o3bsmg2" w:id="5"/>
      <w:bookmarkEnd w:id="5"/>
      <w:r w:rsidDel="00000000" w:rsidR="00000000" w:rsidRPr="00000000">
        <w:rPr>
          <w:rtl w:val="0"/>
        </w:rPr>
        <w:t xml:space="preserve">QUI SONT LES RESPONSABLES DE TRAITEMENT DES DONNÉES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360107421875" w:line="264.3717384338379" w:lineRule="auto"/>
        <w:ind w:left="16.7999267578125" w:right="30.853271484375" w:firstLine="7.8001403808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responsable du traitement des données est la personne ou l'organisme qui fixe les objectifs et les modalités de collecte et de traitement de vos Données Personnelles. Il y a une responsabilité conjointe lorsque les responsables de traitement déterminent ensemble les finalités et les moyens d’un traitement.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822265625" w:line="264.3717384338379" w:lineRule="auto"/>
        <w:ind w:left="23.000030517578125" w:right="29.5556640625" w:firstLine="1.60003662109375"/>
        <w:jc w:val="both"/>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tableau suivant récapitule les entités agissant en tant que responsables de traitement ou responsables conjoints de traitements.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200" w:line="264.3717384338379" w:lineRule="auto"/>
        <w:ind w:left="720" w:right="29.5556640625" w:hanging="360"/>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 SNC, 26 quai Marcel Boyer 94200 Ivry sur Seine, RCS CRETEIL 882 736 077 </w:t>
      </w:r>
    </w:p>
    <w:p w:rsidR="00000000" w:rsidDel="00000000" w:rsidP="00000000" w:rsidRDefault="00000000" w:rsidRPr="00000000" w14:paraId="0000001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200" w:line="229.88847255706787" w:lineRule="auto"/>
        <w:ind w:left="720" w:right="57.34741210937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 GALEC (société coopérative Groupement d'Achats des Centres Leclerc), 26 quai Marcel Boyer 94200 Ivry-sur-Seine, RCS Créteil 642 007 991 </w:t>
      </w:r>
    </w:p>
    <w:p w:rsidR="00000000" w:rsidDel="00000000" w:rsidP="00000000" w:rsidRDefault="00000000" w:rsidRPr="00000000" w14:paraId="0000001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200" w:line="229.88847255706787" w:lineRule="auto"/>
        <w:ind w:left="720" w:right="37.73193359375" w:hanging="360"/>
        <w:jc w:val="both"/>
        <w:rPr>
          <w:rFonts w:ascii="Arial" w:cs="Arial" w:eastAsia="Arial" w:hAnsi="Arial"/>
          <w:b w:val="0"/>
          <w:i w:val="0"/>
          <w:smallCaps w:val="0"/>
          <w:strike w:val="0"/>
          <w:color w:val="212529"/>
          <w:sz w:val="20"/>
          <w:szCs w:val="20"/>
          <w:u w:val="none"/>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Vendeur Tiers : voir les coordonnées du Vendeur Tiers concerné dans les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Conditions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Particulières de Vente du Vendeur Tiers</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200" w:line="229.88847255706787" w:lineRule="auto"/>
        <w:ind w:left="720" w:right="37.7319335937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Magasin vendeur : voir les coordonnées disponibles dans les Conditions générales de vente du Click &amp; Collect</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afterAutospacing="0" w:before="200" w:line="229.88847255706787" w:lineRule="auto"/>
        <w:ind w:left="720" w:right="25.78613281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Société organisatrice du jeu concours sur le Site : voir les coordonnées disponibles dans le règlement de jeu </w:t>
      </w:r>
    </w:p>
    <w:p w:rsidR="00000000" w:rsidDel="00000000" w:rsidP="00000000" w:rsidRDefault="00000000" w:rsidRPr="00000000" w14:paraId="00000014">
      <w:pPr>
        <w:pStyle w:val="Heading1"/>
        <w:widowControl w:val="0"/>
        <w:numPr>
          <w:ilvl w:val="0"/>
          <w:numId w:val="7"/>
        </w:numPr>
        <w:spacing w:before="200" w:beforeAutospacing="0" w:line="240" w:lineRule="auto"/>
        <w:ind w:left="992.1259842519685" w:hanging="360"/>
      </w:pPr>
      <w:bookmarkStart w:colFirst="0" w:colLast="0" w:name="_wh5acl31agg" w:id="6"/>
      <w:bookmarkEnd w:id="6"/>
      <w:r w:rsidDel="00000000" w:rsidR="00000000" w:rsidRPr="00000000">
        <w:rPr>
          <w:rtl w:val="0"/>
        </w:rPr>
        <w:t xml:space="preserve">QUELS SONT LES TRAITEMENTS RÉALISÉS ?</w:t>
      </w: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tbl>
      <w:tblPr>
        <w:tblStyle w:val="Table1"/>
        <w:tblW w:w="9011.9055118110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0000000000005"/>
        <w:gridCol w:w="2115.212598425197"/>
        <w:gridCol w:w="2670.2362204724413"/>
        <w:gridCol w:w="1706.4566929133857"/>
        <w:tblGridChange w:id="0">
          <w:tblGrid>
            <w:gridCol w:w="2520.0000000000005"/>
            <w:gridCol w:w="2115.212598425197"/>
            <w:gridCol w:w="2670.2362204724413"/>
            <w:gridCol w:w="1706.4566929133857"/>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Gestion des traceurs et cookies au cours de la navigation</w:t>
            </w:r>
          </w:p>
        </w:tc>
      </w:tr>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Site utilise des cookies du groupe Google et de la société Criteo. Pour toute information sur la manière dont Google et Criteo utilisent les données collectées via ces cookies, vous pouvez prendre connaissance des règles de confidentialité et conditions d'utilisation de Google </w:t>
            </w:r>
            <w:hyperlink r:id="rId6">
              <w:r w:rsidDel="00000000" w:rsidR="00000000" w:rsidRPr="00000000">
                <w:rPr>
                  <w:color w:val="1155cc"/>
                  <w:u w:val="single"/>
                  <w:rtl w:val="0"/>
                </w:rPr>
                <w:t xml:space="preserve">ici</w:t>
              </w:r>
            </w:hyperlink>
            <w:r w:rsidDel="00000000" w:rsidR="00000000" w:rsidRPr="00000000">
              <w:rPr>
                <w:rtl w:val="0"/>
              </w:rPr>
              <w:t xml:space="preserve"> et des règles de confidentialité appliquées par Criteo en cliquant </w:t>
            </w:r>
            <w:hyperlink r:id="rId7">
              <w:r w:rsidDel="00000000" w:rsidR="00000000" w:rsidRPr="00000000">
                <w:rPr>
                  <w:color w:val="1155cc"/>
                  <w:u w:val="single"/>
                  <w:rtl w:val="0"/>
                </w:rPr>
                <w:t xml:space="preserve">ici</w:t>
              </w:r>
            </w:hyperlink>
            <w:r w:rsidDel="00000000" w:rsidR="00000000" w:rsidRPr="00000000">
              <w:rPr>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Pour en savoir plus sur les cookies, veuillez consulter la charte des cookies.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Finalité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Base 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Responsable de traitement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Assurer le fonctionnement du Site Plus d’informations sur les cookies : Charte des cookies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Intérêt légitime de L Commerce de vous permettre de bénéficier des fonctionnalités du Site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durée de vie des cookies est indiquée dans le centre des préférences accessible depuis la page Charte des cookies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6 mois pour la conservation du choix de consentement ou de refus au dépôt de cookies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25 mois maximum pour les données collectées par l’intermédiaires des cookies exemptés de consentement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26 mois maximum pour les données collectées par l’intermédiaire des cookies utilisés sur la base du consentement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 Commerce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Assurer la sécurité du Site : nous collectons certaines données de navigation pour nous permettre d'assurer la sécurité de nos services et de détecter, d'éviter ou de retracer toute tentative de malveillance ou d'intrusion informatique ou toute violation des conditions d'utilisation de nos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Intérêt légitime de L Commerce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Mesurer l’audience du Site et établir des statistiques anonymes de visite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Intérêt légitime de L Commerce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Assurer l’interactivité du Site avec les réseaux sociaux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Consentement que vous pouvez retirer à tout moment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Améliorer les fonctionnalités et la personnalisation du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Consentement que vous pouvez retirer à tout moment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Adapter le contenu publicitaire affiché en fonction de vos centres d’intérêts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Consentement que vous pouvez retirer à tout moment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50"/>
        <w:gridCol w:w="2025"/>
        <w:gridCol w:w="1905"/>
        <w:tblGridChange w:id="0">
          <w:tblGrid>
            <w:gridCol w:w="2820"/>
            <w:gridCol w:w="2250"/>
            <w:gridCol w:w="2025"/>
            <w:gridCol w:w="1905"/>
          </w:tblGrid>
        </w:tblGridChange>
      </w:tblGrid>
      <w:tr>
        <w:trPr>
          <w:cantSplit w:val="0"/>
          <w:trHeight w:val="480" w:hRule="atLeast"/>
          <w:tblHeader w:val="0"/>
        </w:trPr>
        <w:tc>
          <w:tcPr>
            <w:gridSpan w:val="4"/>
            <w:shd w:fill="cfe2f3"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2"/>
                <w:szCs w:val="22"/>
                <w:u w:val="none"/>
                <w:shd w:fill="auto" w:val="clear"/>
                <w:vertAlign w:val="baseline"/>
              </w:rPr>
            </w:pPr>
            <w:r w:rsidDel="00000000" w:rsidR="00000000" w:rsidRPr="00000000">
              <w:rPr>
                <w:rFonts w:ascii="Arial" w:cs="Arial" w:eastAsia="Arial" w:hAnsi="Arial"/>
                <w:b w:val="1"/>
                <w:i w:val="0"/>
                <w:smallCaps w:val="0"/>
                <w:strike w:val="0"/>
                <w:color w:val="212529"/>
                <w:sz w:val="22"/>
                <w:szCs w:val="22"/>
                <w:u w:val="none"/>
                <w:shd w:fill="auto" w:val="clear"/>
                <w:vertAlign w:val="baseline"/>
                <w:rtl w:val="0"/>
              </w:rPr>
              <w:t xml:space="preserve">Gestion du compte client</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right="-74.64566929133866"/>
              <w:jc w:val="center"/>
              <w:rPr>
                <w:b w:val="1"/>
                <w:sz w:val="20"/>
                <w:szCs w:val="20"/>
              </w:rPr>
            </w:pPr>
            <w:r w:rsidDel="00000000" w:rsidR="00000000" w:rsidRPr="00000000">
              <w:rPr>
                <w:b w:val="1"/>
                <w:sz w:val="20"/>
                <w:szCs w:val="20"/>
                <w:rtl w:val="0"/>
              </w:rPr>
              <w:t xml:space="preserve">Finalité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right="-77.71653543307025"/>
              <w:jc w:val="center"/>
              <w:rPr>
                <w:b w:val="1"/>
                <w:sz w:val="20"/>
                <w:szCs w:val="20"/>
              </w:rPr>
            </w:pPr>
            <w:r w:rsidDel="00000000" w:rsidR="00000000" w:rsidRPr="00000000">
              <w:rPr>
                <w:b w:val="1"/>
                <w:sz w:val="20"/>
                <w:szCs w:val="20"/>
                <w:rtl w:val="0"/>
              </w:rPr>
              <w:t xml:space="preserve">Base 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right="34.015748031496855"/>
              <w:jc w:val="center"/>
              <w:rPr>
                <w:b w:val="1"/>
                <w:sz w:val="20"/>
                <w:szCs w:val="20"/>
              </w:rPr>
            </w:pPr>
            <w:r w:rsidDel="00000000" w:rsidR="00000000" w:rsidRPr="00000000">
              <w:rPr>
                <w:b w:val="1"/>
                <w:sz w:val="20"/>
                <w:szCs w:val="20"/>
                <w:rtl w:val="0"/>
              </w:rPr>
              <w:t xml:space="preserve">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218.01513671875" w:right="143.250732421875" w:firstLine="11.915283203125"/>
              <w:jc w:val="center"/>
              <w:rPr>
                <w:b w:val="1"/>
                <w:sz w:val="20"/>
                <w:szCs w:val="20"/>
              </w:rPr>
            </w:pPr>
            <w:r w:rsidDel="00000000" w:rsidR="00000000" w:rsidRPr="00000000">
              <w:rPr>
                <w:b w:val="1"/>
                <w:sz w:val="20"/>
                <w:szCs w:val="20"/>
                <w:rtl w:val="0"/>
              </w:rPr>
              <w:t xml:space="preserve">Responsable de traitement</w:t>
            </w:r>
          </w:p>
        </w:tc>
      </w:tr>
      <w:tr>
        <w:trPr>
          <w:cantSplit w:val="0"/>
          <w:trHeight w:val="92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6.7999267578125" w:right="200.71807861328125" w:firstLine="8.200073242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Collecte des données sur le formulaire de création de</w:t>
            </w:r>
            <w:r w:rsidDel="00000000" w:rsidR="00000000" w:rsidRPr="00000000">
              <w:rPr>
                <w:color w:val="212529"/>
                <w:sz w:val="20"/>
                <w:szCs w:val="20"/>
                <w:rtl w:val="0"/>
              </w:rPr>
              <w:t xml:space="preserve">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compte client unique</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6.7999267578125" w:right="133.4454345703125" w:firstLine="8.999938964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d’un contrat (conditions générales </w:t>
            </w:r>
            <w:r w:rsidDel="00000000" w:rsidR="00000000" w:rsidRPr="00000000">
              <w:rPr>
                <w:color w:val="212529"/>
                <w:sz w:val="20"/>
                <w:szCs w:val="20"/>
                <w:rtl w:val="0"/>
              </w:rPr>
              <w:t xml:space="preserve">d</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’utilisation du Site)</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Aucune donnée conservée</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p>
        </w:tc>
      </w:tr>
      <w:tr>
        <w:trPr>
          <w:cantSplit w:val="0"/>
          <w:trHeight w:val="1035"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Création et gestion des données du compte client unique</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6.7999267578125" w:right="133.4454345703125" w:firstLine="8.999938964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d’un contrat (conditions générales d’utilisation du Site)</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7999267578125" w:right="120.3302001953125" w:hanging="0.999755859375"/>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2 ans à compter de la dernière utilisation du compte client unique</w:t>
            </w:r>
          </w:p>
        </w:tc>
        <w:tc>
          <w:tcPr>
            <w:vMerge w:val="restart"/>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00244140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S.C Galec</w:t>
            </w:r>
          </w:p>
        </w:tc>
      </w:tr>
      <w:tr>
        <w:trPr>
          <w:cantSplit w:val="0"/>
          <w:trHeight w:val="182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20001220703125" w:right="193.39447021484375" w:firstLine="3.39996337890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Gestion des consentements à l’envoi d’offres commerciales, sondages, tests produits, de la part des entités du Mouvement E.Leclerc, par mail et/ou SMS</w:t>
            </w:r>
          </w:p>
        </w:tc>
        <w:tc>
          <w:tcPr>
            <w:vMerge w:val="restart"/>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2.60009765625" w:right="226.070556640625" w:firstLine="7.3999023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que vous pouvez retirer à tout moment</w:t>
            </w:r>
          </w:p>
        </w:tc>
        <w:tc>
          <w:tcPr>
            <w:vMerge w:val="restart"/>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7999267578125" w:right="120.3302001953125" w:hanging="0.999755859375"/>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2 ans à compter de la dernière utilisation du compte client unique</w:t>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11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60003662109375" w:right="193.39447021484375" w:firstLine="3.999938964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Gestion des consentements à la personnalisation des offres commerciales et des publicités en ligne</w:t>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0"/>
        <w:gridCol w:w="2320"/>
        <w:gridCol w:w="1980"/>
        <w:gridCol w:w="1960"/>
        <w:tblGridChange w:id="0">
          <w:tblGrid>
            <w:gridCol w:w="2780"/>
            <w:gridCol w:w="2320"/>
            <w:gridCol w:w="1980"/>
            <w:gridCol w:w="1960"/>
          </w:tblGrid>
        </w:tblGridChange>
      </w:tblGrid>
      <w:tr>
        <w:trPr>
          <w:cantSplit w:val="0"/>
          <w:trHeight w:val="480" w:hRule="atLeast"/>
          <w:tblHeader w:val="0"/>
        </w:trPr>
        <w:tc>
          <w:tcPr>
            <w:gridSpan w:val="4"/>
            <w:shd w:fill="cfe2f3"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sz w:val="22"/>
                <w:szCs w:val="22"/>
                <w:u w:val="none"/>
                <w:shd w:fill="auto" w:val="clear"/>
                <w:vertAlign w:val="baseline"/>
              </w:rPr>
            </w:pPr>
            <w:r w:rsidDel="00000000" w:rsidR="00000000" w:rsidRPr="00000000">
              <w:rPr>
                <w:rFonts w:ascii="Arial" w:cs="Arial" w:eastAsia="Arial" w:hAnsi="Arial"/>
                <w:b w:val="1"/>
                <w:i w:val="0"/>
                <w:smallCaps w:val="0"/>
                <w:strike w:val="0"/>
                <w:color w:val="212529"/>
                <w:sz w:val="22"/>
                <w:szCs w:val="22"/>
                <w:u w:val="none"/>
                <w:shd w:fill="auto" w:val="clear"/>
                <w:vertAlign w:val="baseline"/>
                <w:rtl w:val="0"/>
              </w:rPr>
              <w:t xml:space="preserve">Analyse marketing et comportementale</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right="658.0081176757812"/>
              <w:jc w:val="center"/>
              <w:rPr>
                <w:b w:val="1"/>
                <w:sz w:val="20"/>
                <w:szCs w:val="20"/>
              </w:rPr>
            </w:pPr>
            <w:r w:rsidDel="00000000" w:rsidR="00000000" w:rsidRPr="00000000">
              <w:rPr>
                <w:b w:val="1"/>
                <w:sz w:val="20"/>
                <w:szCs w:val="20"/>
                <w:rtl w:val="0"/>
              </w:rPr>
              <w:t xml:space="preserve">Finalité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right="619.0157480314969"/>
              <w:jc w:val="center"/>
              <w:rPr>
                <w:b w:val="1"/>
                <w:sz w:val="20"/>
                <w:szCs w:val="20"/>
              </w:rPr>
            </w:pPr>
            <w:r w:rsidDel="00000000" w:rsidR="00000000" w:rsidRPr="00000000">
              <w:rPr>
                <w:b w:val="1"/>
                <w:sz w:val="20"/>
                <w:szCs w:val="20"/>
                <w:rtl w:val="0"/>
              </w:rPr>
              <w:t xml:space="preserve">Base 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right="69.2486572265625"/>
              <w:jc w:val="center"/>
              <w:rPr>
                <w:b w:val="1"/>
                <w:sz w:val="20"/>
                <w:szCs w:val="20"/>
              </w:rPr>
            </w:pPr>
            <w:r w:rsidDel="00000000" w:rsidR="00000000" w:rsidRPr="00000000">
              <w:rPr>
                <w:b w:val="1"/>
                <w:sz w:val="20"/>
                <w:szCs w:val="20"/>
                <w:rtl w:val="0"/>
              </w:rPr>
              <w:t xml:space="preserve">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140.51513671875" w:right="80.750732421875" w:firstLine="11.915283203125"/>
              <w:jc w:val="center"/>
              <w:rPr>
                <w:b w:val="1"/>
                <w:sz w:val="20"/>
                <w:szCs w:val="20"/>
              </w:rPr>
            </w:pPr>
            <w:r w:rsidDel="00000000" w:rsidR="00000000" w:rsidRPr="00000000">
              <w:rPr>
                <w:b w:val="1"/>
                <w:sz w:val="20"/>
                <w:szCs w:val="20"/>
                <w:rtl w:val="0"/>
              </w:rPr>
              <w:t xml:space="preserve">Responsable de traitement</w:t>
            </w:r>
          </w:p>
        </w:tc>
      </w:tr>
      <w:tr>
        <w:trPr>
          <w:cantSplit w:val="0"/>
          <w:trHeight w:val="414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22.08661417322844"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Analyse statistique et marketing, profilage ou segmentation à partir de l’activité réalisée avec le compte client unique, au bénéfice des entités du Mouvement E.Leclerc, pour étudier les modes de consommation en établissant des profils de client type Rapprochement entre les données d’identification, les données comportementales (navigation) d’une part et les données d’achat d’autre part.</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9985351562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des entités du Mouvement E.Leclerc (voir liste ci-dessous) à étudier les modes de consommation et l’impact des produits et services de l’enseigne E.Leclerc et/ou des partenaires afin d’améliorer les offres et services et de mieux répondre aux envies et attentes du client</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2.80029296875" w:right="101.478271484375" w:hanging="7.000122070312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2 ans à compter de la dernière utilisation du compte client unique, sauf opposition de votre part.</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170898437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Responsabilité conjointe LCommerce et S.C Galec</w:t>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08837890625"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08837890625" w:firstLine="0"/>
        <w:jc w:val="left"/>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0"/>
        <w:gridCol w:w="1640"/>
        <w:gridCol w:w="2940"/>
        <w:gridCol w:w="1920"/>
        <w:tblGridChange w:id="0">
          <w:tblGrid>
            <w:gridCol w:w="2500"/>
            <w:gridCol w:w="1640"/>
            <w:gridCol w:w="2940"/>
            <w:gridCol w:w="1920"/>
          </w:tblGrid>
        </w:tblGridChange>
      </w:tblGrid>
      <w:tr>
        <w:trPr>
          <w:cantSplit w:val="0"/>
          <w:trHeight w:val="500" w:hRule="atLeast"/>
          <w:tblHeader w:val="0"/>
        </w:trPr>
        <w:tc>
          <w:tcPr>
            <w:gridSpan w:val="4"/>
            <w:shd w:fill="cfe2f3"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u w:val="none"/>
                <w:shd w:fill="auto" w:val="clear"/>
                <w:vertAlign w:val="baseline"/>
              </w:rPr>
            </w:pPr>
            <w:r w:rsidDel="00000000" w:rsidR="00000000" w:rsidRPr="00000000">
              <w:rPr>
                <w:rFonts w:ascii="Arial" w:cs="Arial" w:eastAsia="Arial" w:hAnsi="Arial"/>
                <w:b w:val="1"/>
                <w:i w:val="0"/>
                <w:smallCaps w:val="0"/>
                <w:strike w:val="0"/>
                <w:color w:val="212529"/>
                <w:u w:val="none"/>
                <w:shd w:fill="auto" w:val="clear"/>
                <w:vertAlign w:val="baseline"/>
                <w:rtl w:val="0"/>
              </w:rPr>
              <w:t xml:space="preserve">Gestion des transactions réalisées par LCommerce</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b w:val="1"/>
                <w:sz w:val="20"/>
                <w:szCs w:val="20"/>
              </w:rPr>
            </w:pPr>
            <w:r w:rsidDel="00000000" w:rsidR="00000000" w:rsidRPr="00000000">
              <w:rPr>
                <w:b w:val="1"/>
                <w:sz w:val="20"/>
                <w:szCs w:val="20"/>
                <w:rtl w:val="0"/>
              </w:rPr>
              <w:t xml:space="preserve">Finalité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b w:val="1"/>
                <w:sz w:val="20"/>
                <w:szCs w:val="20"/>
              </w:rPr>
            </w:pPr>
            <w:r w:rsidDel="00000000" w:rsidR="00000000" w:rsidRPr="00000000">
              <w:rPr>
                <w:b w:val="1"/>
                <w:sz w:val="20"/>
                <w:szCs w:val="20"/>
                <w:rtl w:val="0"/>
              </w:rPr>
              <w:t xml:space="preserve">Base 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right="334.2486572265625"/>
              <w:jc w:val="center"/>
              <w:rPr>
                <w:b w:val="1"/>
                <w:sz w:val="20"/>
                <w:szCs w:val="20"/>
              </w:rPr>
            </w:pPr>
            <w:r w:rsidDel="00000000" w:rsidR="00000000" w:rsidRPr="00000000">
              <w:rPr>
                <w:b w:val="1"/>
                <w:sz w:val="20"/>
                <w:szCs w:val="20"/>
                <w:rtl w:val="0"/>
              </w:rPr>
              <w:t xml:space="preserve">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225.5047607421875" w:right="138.824462890625" w:firstLine="0"/>
              <w:jc w:val="center"/>
              <w:rPr>
                <w:b w:val="1"/>
                <w:sz w:val="20"/>
                <w:szCs w:val="20"/>
              </w:rPr>
            </w:pPr>
            <w:r w:rsidDel="00000000" w:rsidR="00000000" w:rsidRPr="00000000">
              <w:rPr>
                <w:b w:val="1"/>
                <w:sz w:val="20"/>
                <w:szCs w:val="20"/>
                <w:rtl w:val="0"/>
              </w:rPr>
              <w:t xml:space="preserve">Responsable de traitement</w:t>
            </w:r>
          </w:p>
        </w:tc>
      </w:tr>
      <w:tr>
        <w:trPr>
          <w:cantSplit w:val="0"/>
          <w:trHeight w:val="230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7999267578125" w:right="173.76556396484375" w:firstLine="9.00009155273437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Réaliser les transactions de paiement</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998657226562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w:t>
            </w:r>
            <w:r w:rsidDel="00000000" w:rsidR="00000000" w:rsidRPr="00000000">
              <w:rPr>
                <w:color w:val="212529"/>
                <w:sz w:val="20"/>
                <w:szCs w:val="20"/>
                <w:rtl w:val="0"/>
              </w:rPr>
              <w:t xml:space="preserve">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contrat (conditions générales de vente)</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0.3997802734375" w:right="298.265380859375"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paiement complet. Jusqu’à la réception du bien ou à l’exécution de la prestation de service. Augmenté du délai de rétractation prévu pour les ventes de biens et fournitures de prestations de services à distance</w:t>
            </w:r>
          </w:p>
        </w:tc>
        <w:tc>
          <w:tcPr>
            <w:vMerge w:val="restart"/>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0219726562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p>
        </w:tc>
      </w:tr>
      <w:tr>
        <w:trPr>
          <w:cantSplit w:val="0"/>
          <w:trHeight w:val="96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99975585937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Gérer la comptabilité </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999145507812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Obligation légale</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6.7999267578125" w:right="502.2857666015625" w:firstLine="5.800170898437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6 ans pour les documents fiscaux et 10 ans pour les pièces comptables</w:t>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40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199951171875" w:right="358.9886474609375" w:firstLine="10.20004272460937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Fournir les produits et services achetés, ainsi que le service après-vente associé</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998657226562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contrat (conditions générales de vente)</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99780273437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Durée de la relation contractuelle</w:t>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3680.0006103515625"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6.7999267578125" w:right="373.590087890625" w:hanging="1.799926757812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Assurer la gestion des fraudes, notamment fraude aux moyens de paiement et incidents de paiement. En fonction des résultats du contrôle de risque de fraude effectué sur les commandes, il sera possible de prendre des mesures de sécurisation, d'annuler des commandes ou d'empêcher des commandes.</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7999267578125" w:right="60.721435546875" w:firstLine="11.799926757812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 L Commerce à prévenir les fraudes et les incidents de paiement</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5" w:right="71.1077880859375" w:hanging="1.799926757812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 la suite de la détection d'une fraude, les données sont conservées le temps de déterminer s'il s'agit d'une fraude avérée et dans un tel cas, le temps de l'éventuel contentieux.</w:t>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379.9993896484375"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20001220703125" w:right="140.47760009765625" w:firstLine="1.799926757812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Stocker le numéro des coordonnées bancaires cryptées pour faciliter les achats ultérieurs</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0001220703125" w:right="201.40380859375" w:firstLine="2.999877929687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que vous pouvez retirer à tout moment</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99975585937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retrait du consentement et/ou à l’expiration de la validité des données de la carte bancaire</w:t>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62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199951171875" w:right="124.95849609375" w:firstLine="9.60006713867187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Réaliser le suivi de la relation client tel que la réalisation d’enquêtes de satisfaction</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199951171875" w:right="60.721435546875" w:firstLine="12.3999023437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 L Commerce à améliorer ses services, sauf opposition de votre part</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80029296875" w:right="549.241943359375" w:firstLine="2.599487304687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Durée nécessaire pour la réalisation de l'objectif de l'enquête ou jusqu'à l'exercice du droit d'opposition</w:t>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755859375"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755859375" w:firstLine="0"/>
        <w:jc w:val="left"/>
        <w:rPr/>
      </w:pPr>
      <w:r w:rsidDel="00000000" w:rsidR="00000000" w:rsidRPr="00000000">
        <w:rPr>
          <w:rtl w:val="0"/>
        </w:rPr>
      </w:r>
    </w:p>
    <w:tbl>
      <w:tblPr>
        <w:tblStyle w:val="Table5"/>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460"/>
        <w:gridCol w:w="2295"/>
        <w:gridCol w:w="1785"/>
        <w:tblGridChange w:id="0">
          <w:tblGrid>
            <w:gridCol w:w="2520"/>
            <w:gridCol w:w="2460"/>
            <w:gridCol w:w="2295"/>
            <w:gridCol w:w="1785"/>
          </w:tblGrid>
        </w:tblGridChange>
      </w:tblGrid>
      <w:tr>
        <w:trPr>
          <w:cantSplit w:val="0"/>
          <w:trHeight w:val="680" w:hRule="atLeast"/>
          <w:tblHeader w:val="0"/>
        </w:trPr>
        <w:tc>
          <w:tcPr>
            <w:gridSpan w:val="4"/>
            <w:shd w:fill="cfe2f3"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85.4545593261719" w:right="514.9224853515625" w:firstLine="0"/>
              <w:jc w:val="center"/>
              <w:rPr>
                <w:rFonts w:ascii="Arial" w:cs="Arial" w:eastAsia="Arial" w:hAnsi="Arial"/>
                <w:b w:val="1"/>
                <w:i w:val="0"/>
                <w:smallCaps w:val="0"/>
                <w:strike w:val="0"/>
                <w:color w:val="212529"/>
                <w:u w:val="none"/>
                <w:shd w:fill="auto" w:val="clear"/>
                <w:vertAlign w:val="baseline"/>
              </w:rPr>
            </w:pPr>
            <w:r w:rsidDel="00000000" w:rsidR="00000000" w:rsidRPr="00000000">
              <w:rPr>
                <w:rFonts w:ascii="Arial" w:cs="Arial" w:eastAsia="Arial" w:hAnsi="Arial"/>
                <w:b w:val="1"/>
                <w:i w:val="0"/>
                <w:smallCaps w:val="0"/>
                <w:strike w:val="0"/>
                <w:color w:val="212529"/>
                <w:u w:val="none"/>
                <w:shd w:fill="auto" w:val="clear"/>
                <w:vertAlign w:val="baseline"/>
                <w:rtl w:val="0"/>
              </w:rPr>
              <w:t xml:space="preserve">Gestion des réclamations et contentieux relatifs au Site ou aux produits vendus par LCommerce</w:t>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right="-99.44881889763735"/>
              <w:jc w:val="center"/>
              <w:rPr>
                <w:b w:val="1"/>
                <w:sz w:val="20"/>
                <w:szCs w:val="20"/>
              </w:rPr>
            </w:pPr>
            <w:r w:rsidDel="00000000" w:rsidR="00000000" w:rsidRPr="00000000">
              <w:rPr>
                <w:b w:val="1"/>
                <w:sz w:val="20"/>
                <w:szCs w:val="20"/>
                <w:rtl w:val="0"/>
              </w:rPr>
              <w:t xml:space="preserve">Finalité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right="-159.44881889763735"/>
              <w:jc w:val="center"/>
              <w:rPr>
                <w:b w:val="1"/>
                <w:sz w:val="20"/>
                <w:szCs w:val="20"/>
              </w:rPr>
            </w:pPr>
            <w:r w:rsidDel="00000000" w:rsidR="00000000" w:rsidRPr="00000000">
              <w:rPr>
                <w:b w:val="1"/>
                <w:sz w:val="20"/>
                <w:szCs w:val="20"/>
                <w:rtl w:val="0"/>
              </w:rPr>
              <w:t xml:space="preserve">Base 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right="69.2486572265625"/>
              <w:jc w:val="center"/>
              <w:rPr>
                <w:b w:val="1"/>
                <w:sz w:val="20"/>
                <w:szCs w:val="20"/>
              </w:rPr>
            </w:pPr>
            <w:r w:rsidDel="00000000" w:rsidR="00000000" w:rsidRPr="00000000">
              <w:rPr>
                <w:b w:val="1"/>
                <w:sz w:val="20"/>
                <w:szCs w:val="20"/>
                <w:rtl w:val="0"/>
              </w:rPr>
              <w:t xml:space="preserve">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left="140.51513671875" w:right="80.750732421875" w:firstLine="11.915283203125"/>
              <w:jc w:val="center"/>
              <w:rPr>
                <w:b w:val="1"/>
                <w:sz w:val="20"/>
                <w:szCs w:val="20"/>
              </w:rPr>
            </w:pPr>
            <w:r w:rsidDel="00000000" w:rsidR="00000000" w:rsidRPr="00000000">
              <w:rPr>
                <w:b w:val="1"/>
                <w:sz w:val="20"/>
                <w:szCs w:val="20"/>
                <w:rtl w:val="0"/>
              </w:rPr>
              <w:t xml:space="preserve">Responsable de traitement</w:t>
            </w:r>
          </w:p>
        </w:tc>
      </w:tr>
      <w:tr>
        <w:trPr>
          <w:cantSplit w:val="0"/>
          <w:trHeight w:val="160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000671386718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Traitement des réclamations</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9986572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contrat (contrat de vente et conditions générales d’utilisation du Site) Puis intérêt légitime à des fins de preuve</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8.599853515625" w:right="174.22119140625" w:firstLine="11.7999267578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Durée nécessaire pour le traitement de la réclamation Archivage 5 ans à compter de la clôture de la réclamation</w:t>
            </w:r>
          </w:p>
        </w:tc>
        <w:tc>
          <w:tcPr>
            <w:vMerge w:val="restart"/>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p>
        </w:tc>
      </w:tr>
      <w:tr>
        <w:trPr>
          <w:cantSplit w:val="0"/>
          <w:trHeight w:val="182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0183105468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Enregistrement des appels téléphoniques, vidéo et/ou des transcriptions d’échanges avec les personnes malentendantes</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59985351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à améliorer la qualité de nos services, sauf opposition au moment de l’appel</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8.599853515625" w:right="174.22119140625" w:firstLine="11.7999267578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Durée nécessaire pour le traitement de la réclamation Archivage 3 ans à compter de la clôture de la réclamation</w:t>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14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22.79998779296875" w:right="359.75830078125" w:firstLine="2.79998779296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Gestion des contentieux</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59985351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Toute la durée du contentieux et jusqu’à épuisement des voies de recours</w:t>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355"/>
        <w:gridCol w:w="2310"/>
        <w:gridCol w:w="1785"/>
        <w:tblGridChange w:id="0">
          <w:tblGrid>
            <w:gridCol w:w="2610"/>
            <w:gridCol w:w="2355"/>
            <w:gridCol w:w="2310"/>
            <w:gridCol w:w="1785"/>
          </w:tblGrid>
        </w:tblGridChange>
      </w:tblGrid>
      <w:tr>
        <w:trPr>
          <w:cantSplit w:val="0"/>
          <w:trHeight w:val="48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u w:val="none"/>
                <w:shd w:fill="auto" w:val="clear"/>
                <w:vertAlign w:val="baseline"/>
              </w:rPr>
            </w:pPr>
            <w:r w:rsidDel="00000000" w:rsidR="00000000" w:rsidRPr="00000000">
              <w:rPr>
                <w:rFonts w:ascii="Arial" w:cs="Arial" w:eastAsia="Arial" w:hAnsi="Arial"/>
                <w:b w:val="1"/>
                <w:i w:val="0"/>
                <w:smallCaps w:val="0"/>
                <w:strike w:val="0"/>
                <w:color w:val="212529"/>
                <w:u w:val="none"/>
                <w:shd w:fill="auto" w:val="clear"/>
                <w:vertAlign w:val="baseline"/>
                <w:rtl w:val="0"/>
              </w:rPr>
              <w:t xml:space="preserve">Actions de prospection commerciale</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ind w:right="-99.44881889763735"/>
              <w:jc w:val="center"/>
              <w:rPr>
                <w:b w:val="1"/>
                <w:sz w:val="20"/>
                <w:szCs w:val="20"/>
              </w:rPr>
            </w:pPr>
            <w:r w:rsidDel="00000000" w:rsidR="00000000" w:rsidRPr="00000000">
              <w:rPr>
                <w:b w:val="1"/>
                <w:sz w:val="20"/>
                <w:szCs w:val="20"/>
                <w:rtl w:val="0"/>
              </w:rPr>
              <w:t xml:space="preserve">Finalité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ind w:right="-159.44881889763735"/>
              <w:jc w:val="center"/>
              <w:rPr>
                <w:b w:val="1"/>
                <w:sz w:val="20"/>
                <w:szCs w:val="20"/>
              </w:rPr>
            </w:pPr>
            <w:r w:rsidDel="00000000" w:rsidR="00000000" w:rsidRPr="00000000">
              <w:rPr>
                <w:b w:val="1"/>
                <w:sz w:val="20"/>
                <w:szCs w:val="20"/>
                <w:rtl w:val="0"/>
              </w:rPr>
              <w:t xml:space="preserve">Base 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ind w:right="69.2486572265625"/>
              <w:jc w:val="center"/>
              <w:rPr>
                <w:b w:val="1"/>
                <w:sz w:val="20"/>
                <w:szCs w:val="20"/>
              </w:rPr>
            </w:pPr>
            <w:r w:rsidDel="00000000" w:rsidR="00000000" w:rsidRPr="00000000">
              <w:rPr>
                <w:b w:val="1"/>
                <w:sz w:val="20"/>
                <w:szCs w:val="20"/>
                <w:rtl w:val="0"/>
              </w:rPr>
              <w:t xml:space="preserve">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ind w:left="140.51513671875" w:right="80.750732421875" w:firstLine="11.915283203125"/>
              <w:jc w:val="center"/>
              <w:rPr>
                <w:b w:val="1"/>
                <w:sz w:val="20"/>
                <w:szCs w:val="20"/>
              </w:rPr>
            </w:pPr>
            <w:r w:rsidDel="00000000" w:rsidR="00000000" w:rsidRPr="00000000">
              <w:rPr>
                <w:b w:val="1"/>
                <w:sz w:val="20"/>
                <w:szCs w:val="20"/>
                <w:rtl w:val="0"/>
              </w:rPr>
              <w:t xml:space="preserve">Responsable de traitement</w:t>
            </w:r>
          </w:p>
        </w:tc>
      </w:tr>
      <w:tr>
        <w:trPr>
          <w:cantSplit w:val="0"/>
          <w:trHeight w:val="140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01831054688"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Envoi des offres commerciales non personnalisées au nom de L Commerce</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8.2000732421875" w:right="124.4061279296875" w:hanging="3.200073242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que </w:t>
            </w:r>
            <w:r w:rsidDel="00000000" w:rsidR="00000000" w:rsidRPr="00000000">
              <w:rPr>
                <w:color w:val="212529"/>
                <w:sz w:val="20"/>
                <w:szCs w:val="20"/>
                <w:rtl w:val="0"/>
              </w:rPr>
              <w:t xml:space="preserve">v</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ous pouvez retirer à </w:t>
            </w:r>
            <w:r w:rsidDel="00000000" w:rsidR="00000000" w:rsidRPr="00000000">
              <w:rPr>
                <w:color w:val="212529"/>
                <w:sz w:val="20"/>
                <w:szCs w:val="20"/>
                <w:rtl w:val="0"/>
              </w:rPr>
              <w:t xml:space="preserve">t</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out moment</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AE">
            <w:pPr>
              <w:widowControl w:val="0"/>
              <w:spacing w:line="240" w:lineRule="auto"/>
              <w:ind w:left="130.3997802734375"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color w:val="212529"/>
                <w:sz w:val="20"/>
                <w:szCs w:val="20"/>
                <w:rtl w:val="0"/>
              </w:rPr>
              <w:t xml:space="preserve">Jusqu’au retrait du consentement ou 2 ans à compter de la dernière utilisation du compte</w:t>
            </w:r>
            <w:r w:rsidDel="00000000" w:rsidR="00000000" w:rsidRPr="00000000">
              <w:rPr>
                <w:rtl w:val="0"/>
              </w:rPr>
            </w:r>
          </w:p>
        </w:tc>
        <w:tc>
          <w:tcPr>
            <w:vMerge w:val="restart"/>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p>
        </w:tc>
      </w:tr>
      <w:tr>
        <w:trPr>
          <w:cantSplit w:val="0"/>
          <w:trHeight w:val="140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B0">
            <w:pPr>
              <w:widowControl w:val="0"/>
              <w:spacing w:line="229.88847255706787" w:lineRule="auto"/>
              <w:ind w:left="141.73228346456688" w:right="-91.18110236220446" w:firstLine="0"/>
              <w:rPr>
                <w:color w:val="212529"/>
                <w:sz w:val="20"/>
                <w:szCs w:val="20"/>
              </w:rPr>
            </w:pPr>
            <w:r w:rsidDel="00000000" w:rsidR="00000000" w:rsidRPr="00000000">
              <w:rPr>
                <w:color w:val="212529"/>
                <w:sz w:val="20"/>
                <w:szCs w:val="20"/>
                <w:rtl w:val="0"/>
              </w:rPr>
              <w:t xml:space="preserve">Affichage ou envoi des offres commerciales personnalisées en fonction de vos achats et de vos envies au nom de L Commerce</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B1">
            <w:pPr>
              <w:widowControl w:val="0"/>
              <w:spacing w:line="229.88847255706787" w:lineRule="auto"/>
              <w:ind w:left="113.2000732421875" w:right="119.4061279296875" w:hanging="3.200073242187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color w:val="212529"/>
                <w:sz w:val="20"/>
                <w:szCs w:val="20"/>
                <w:rtl w:val="0"/>
              </w:rPr>
              <w:t xml:space="preserve">Consentement que vous pouvez retirer à tout moment</w:t>
            </w:r>
            <w:r w:rsidDel="00000000" w:rsidR="00000000" w:rsidRPr="00000000">
              <w:rPr>
                <w:rtl w:val="0"/>
              </w:rPr>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B2">
            <w:pPr>
              <w:widowControl w:val="0"/>
              <w:spacing w:line="240" w:lineRule="auto"/>
              <w:ind w:left="130.3997802734375" w:firstLine="0"/>
              <w:rPr>
                <w:color w:val="212529"/>
                <w:sz w:val="20"/>
                <w:szCs w:val="20"/>
              </w:rPr>
            </w:pPr>
            <w:r w:rsidDel="00000000" w:rsidR="00000000" w:rsidRPr="00000000">
              <w:rPr>
                <w:color w:val="212529"/>
                <w:sz w:val="20"/>
                <w:szCs w:val="20"/>
                <w:rtl w:val="0"/>
              </w:rPr>
              <w:t xml:space="preserve">Jusqu’au retrait du consentement ou 2 ans à compter de la dernière utilisation du compte</w:t>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12529"/>
          <w:sz w:val="20"/>
          <w:szCs w:val="20"/>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12529"/>
          <w:sz w:val="20"/>
          <w:szCs w:val="20"/>
        </w:rPr>
      </w:pPr>
      <w:r w:rsidDel="00000000" w:rsidR="00000000" w:rsidRPr="00000000">
        <w:rPr>
          <w:rtl w:val="0"/>
        </w:rPr>
      </w:r>
    </w:p>
    <w:tbl>
      <w:tblPr>
        <w:tblStyle w:val="Table7"/>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0"/>
        <w:gridCol w:w="2800"/>
        <w:gridCol w:w="2420"/>
        <w:gridCol w:w="1680"/>
        <w:tblGridChange w:id="0">
          <w:tblGrid>
            <w:gridCol w:w="2120"/>
            <w:gridCol w:w="2800"/>
            <w:gridCol w:w="2420"/>
            <w:gridCol w:w="1680"/>
          </w:tblGrid>
        </w:tblGridChange>
      </w:tblGrid>
      <w:tr>
        <w:trPr>
          <w:cantSplit w:val="0"/>
          <w:trHeight w:val="48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Gestion de la participation à des jeux concours sur le Site</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right="-99.44881889763735"/>
              <w:jc w:val="center"/>
              <w:rPr>
                <w:b w:val="1"/>
                <w:sz w:val="20"/>
                <w:szCs w:val="20"/>
              </w:rPr>
            </w:pPr>
            <w:r w:rsidDel="00000000" w:rsidR="00000000" w:rsidRPr="00000000">
              <w:rPr>
                <w:b w:val="1"/>
                <w:sz w:val="20"/>
                <w:szCs w:val="20"/>
                <w:rtl w:val="0"/>
              </w:rPr>
              <w:t xml:space="preserve">Finalité</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ind w:right="-159.44881889763735"/>
              <w:jc w:val="center"/>
              <w:rPr>
                <w:b w:val="1"/>
                <w:sz w:val="20"/>
                <w:szCs w:val="20"/>
              </w:rPr>
            </w:pPr>
            <w:r w:rsidDel="00000000" w:rsidR="00000000" w:rsidRPr="00000000">
              <w:rPr>
                <w:b w:val="1"/>
                <w:sz w:val="20"/>
                <w:szCs w:val="20"/>
                <w:rtl w:val="0"/>
              </w:rPr>
              <w:t xml:space="preserve">Base 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right="69.2486572265625"/>
              <w:jc w:val="center"/>
              <w:rPr>
                <w:b w:val="1"/>
                <w:sz w:val="20"/>
                <w:szCs w:val="20"/>
              </w:rPr>
            </w:pPr>
            <w:r w:rsidDel="00000000" w:rsidR="00000000" w:rsidRPr="00000000">
              <w:rPr>
                <w:b w:val="1"/>
                <w:sz w:val="20"/>
                <w:szCs w:val="20"/>
                <w:rtl w:val="0"/>
              </w:rPr>
              <w:t xml:space="preserve">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ind w:left="140.51513671875" w:right="80.750732421875" w:firstLine="11.915283203125"/>
              <w:jc w:val="center"/>
              <w:rPr>
                <w:b w:val="1"/>
                <w:sz w:val="20"/>
                <w:szCs w:val="20"/>
              </w:rPr>
            </w:pPr>
            <w:r w:rsidDel="00000000" w:rsidR="00000000" w:rsidRPr="00000000">
              <w:rPr>
                <w:b w:val="1"/>
                <w:sz w:val="20"/>
                <w:szCs w:val="20"/>
                <w:rtl w:val="0"/>
              </w:rPr>
              <w:t xml:space="preserve">Responsable de traitement</w:t>
            </w:r>
          </w:p>
        </w:tc>
      </w:tr>
      <w:tr>
        <w:trPr>
          <w:cantSplit w:val="0"/>
          <w:trHeight w:val="1020.00015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668746948242" w:lineRule="auto"/>
              <w:ind w:left="121.7999267578125" w:right="54.8638916015625" w:firstLine="3.80004882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de la participation, envoi des dotations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d’un contrat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(Règlement du jeu concours)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600097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6 mois maximum à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compter de la fin du jeu</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00244140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Société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5.999755859375" w:right="95.428466796875" w:firstLine="15.599975585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organisatrice du jeu</w:t>
            </w:r>
          </w:p>
        </w:tc>
      </w:tr>
    </w:tbl>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987304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0"/>
        <w:gridCol w:w="2800"/>
        <w:gridCol w:w="2420"/>
        <w:gridCol w:w="1680"/>
        <w:tblGridChange w:id="0">
          <w:tblGrid>
            <w:gridCol w:w="2120"/>
            <w:gridCol w:w="2800"/>
            <w:gridCol w:w="2420"/>
            <w:gridCol w:w="1680"/>
          </w:tblGrid>
        </w:tblGridChange>
      </w:tblGrid>
      <w:tr>
        <w:trPr>
          <w:cantSplit w:val="0"/>
          <w:trHeight w:val="1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22.40005493164062" w:right="48.5198974609375" w:firstLine="7.20001220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Lutte contre la</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fraude et la gestion de litiges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9985351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600097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6 mois maximum à compter de la fin du </w:t>
            </w:r>
            <w:r w:rsidDel="00000000" w:rsidR="00000000" w:rsidRPr="00000000">
              <w:rPr>
                <w:color w:val="212529"/>
                <w:sz w:val="20"/>
                <w:szCs w:val="20"/>
                <w:rtl w:val="0"/>
              </w:rPr>
              <w:t xml:space="preserve">j</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eu ou en cas de litige jusqu’à </w:t>
            </w:r>
            <w:r w:rsidDel="00000000" w:rsidR="00000000" w:rsidRPr="00000000">
              <w:rPr>
                <w:color w:val="212529"/>
                <w:sz w:val="20"/>
                <w:szCs w:val="20"/>
                <w:rtl w:val="0"/>
              </w:rPr>
              <w:t xml:space="preserve">l</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’expiration de toutes les voies de recours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520"/>
        <w:gridCol w:w="2100"/>
        <w:gridCol w:w="1680"/>
        <w:tblGridChange w:id="0">
          <w:tblGrid>
            <w:gridCol w:w="2700"/>
            <w:gridCol w:w="2520"/>
            <w:gridCol w:w="2100"/>
            <w:gridCol w:w="1680"/>
          </w:tblGrid>
        </w:tblGridChange>
      </w:tblGrid>
      <w:tr>
        <w:trPr>
          <w:cantSplit w:val="0"/>
          <w:trHeight w:val="48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Gestion des avis clients</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ind w:right="-99.44881889763735"/>
              <w:jc w:val="center"/>
              <w:rPr>
                <w:b w:val="1"/>
                <w:sz w:val="20"/>
                <w:szCs w:val="20"/>
              </w:rPr>
            </w:pPr>
            <w:r w:rsidDel="00000000" w:rsidR="00000000" w:rsidRPr="00000000">
              <w:rPr>
                <w:b w:val="1"/>
                <w:sz w:val="20"/>
                <w:szCs w:val="20"/>
                <w:rtl w:val="0"/>
              </w:rPr>
              <w:t xml:space="preserve">Finalité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ind w:right="-159.44881889763735"/>
              <w:jc w:val="center"/>
              <w:rPr>
                <w:b w:val="1"/>
                <w:sz w:val="20"/>
                <w:szCs w:val="20"/>
              </w:rPr>
            </w:pPr>
            <w:r w:rsidDel="00000000" w:rsidR="00000000" w:rsidRPr="00000000">
              <w:rPr>
                <w:b w:val="1"/>
                <w:sz w:val="20"/>
                <w:szCs w:val="20"/>
                <w:rtl w:val="0"/>
              </w:rPr>
              <w:t xml:space="preserve">Base 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ind w:right="69.2486572265625"/>
              <w:jc w:val="center"/>
              <w:rPr>
                <w:b w:val="1"/>
                <w:sz w:val="20"/>
                <w:szCs w:val="20"/>
              </w:rPr>
            </w:pPr>
            <w:r w:rsidDel="00000000" w:rsidR="00000000" w:rsidRPr="00000000">
              <w:rPr>
                <w:b w:val="1"/>
                <w:sz w:val="20"/>
                <w:szCs w:val="20"/>
                <w:rtl w:val="0"/>
              </w:rPr>
              <w:t xml:space="preserve">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ind w:left="140.51513671875" w:right="80.750732421875" w:firstLine="11.915283203125"/>
              <w:jc w:val="center"/>
              <w:rPr>
                <w:b w:val="1"/>
                <w:sz w:val="20"/>
                <w:szCs w:val="20"/>
              </w:rPr>
            </w:pPr>
            <w:r w:rsidDel="00000000" w:rsidR="00000000" w:rsidRPr="00000000">
              <w:rPr>
                <w:b w:val="1"/>
                <w:sz w:val="20"/>
                <w:szCs w:val="20"/>
                <w:rtl w:val="0"/>
              </w:rPr>
              <w:t xml:space="preserve">Responsable de traitement</w:t>
            </w:r>
          </w:p>
        </w:tc>
      </w:tr>
      <w:tr>
        <w:trPr>
          <w:cantSplit w:val="0"/>
          <w:trHeight w:val="92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40005493164062" w:right="106.58447265625" w:firstLine="8.3999633789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Envoi de la demande d’avis et de la collecte des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21.799926757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données</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59985351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79998779296875" w:right="182.9498291015625" w:firstLine="1.79992675781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améliorer l’offre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 Site</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7.60009765625" w:right="73.90869140625" w:firstLine="2.799682617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Jusqu’à opposition de votre part</w:t>
            </w:r>
          </w:p>
        </w:tc>
        <w:tc>
          <w:tcPr>
            <w:vMerge w:val="restart"/>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p>
        </w:tc>
      </w:tr>
      <w:tr>
        <w:trPr>
          <w:cantSplit w:val="0"/>
          <w:trHeight w:val="92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60003662109375" w:right="240.4193115234375" w:firstLine="3.3999633789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Collecte de commentaires ou évaluations sur les produits achetés</w:t>
            </w:r>
          </w:p>
        </w:tc>
        <w:tc>
          <w:tcPr>
            <w:vMerge w:val="restart"/>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7999267578125" w:right="148.958740234375" w:firstLine="8.999938964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d’un contrat (conditions générales d’utilisation des fonctions avis client)</w:t>
            </w:r>
          </w:p>
        </w:tc>
        <w:tc>
          <w:tcPr>
            <w:vMerge w:val="restart"/>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199951171875" w:right="151.710205078125" w:hanging="0.8001708984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Jusqu’à demande de suppression du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22.8002929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commentaire</w:t>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360"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9995727539062"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Modération des commentaires,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envoi de mail relatif à l'acceptation ou au refus du commentaire et de sa publication</w:t>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980"/>
        <w:gridCol w:w="2760"/>
        <w:gridCol w:w="1680"/>
        <w:tblGridChange w:id="0">
          <w:tblGrid>
            <w:gridCol w:w="2580"/>
            <w:gridCol w:w="1980"/>
            <w:gridCol w:w="2760"/>
            <w:gridCol w:w="1680"/>
          </w:tblGrid>
        </w:tblGridChange>
      </w:tblGrid>
      <w:tr>
        <w:trPr>
          <w:cantSplit w:val="0"/>
          <w:trHeight w:val="48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u w:val="none"/>
                <w:shd w:fill="auto" w:val="clear"/>
                <w:vertAlign w:val="baseline"/>
              </w:rPr>
            </w:pPr>
            <w:r w:rsidDel="00000000" w:rsidR="00000000" w:rsidRPr="00000000">
              <w:rPr>
                <w:rFonts w:ascii="Arial" w:cs="Arial" w:eastAsia="Arial" w:hAnsi="Arial"/>
                <w:b w:val="1"/>
                <w:i w:val="0"/>
                <w:smallCaps w:val="0"/>
                <w:strike w:val="0"/>
                <w:color w:val="212529"/>
                <w:u w:val="none"/>
                <w:shd w:fill="auto" w:val="clear"/>
                <w:vertAlign w:val="baseline"/>
                <w:rtl w:val="0"/>
              </w:rPr>
              <w:t xml:space="preserve">Traitements liés aux transactions Marketplace par les vendeurs tiers</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ind w:right="-99.44881889763735"/>
              <w:jc w:val="center"/>
              <w:rPr>
                <w:b w:val="1"/>
                <w:sz w:val="20"/>
                <w:szCs w:val="20"/>
              </w:rPr>
            </w:pPr>
            <w:r w:rsidDel="00000000" w:rsidR="00000000" w:rsidRPr="00000000">
              <w:rPr>
                <w:b w:val="1"/>
                <w:sz w:val="20"/>
                <w:szCs w:val="20"/>
                <w:rtl w:val="0"/>
              </w:rPr>
              <w:t xml:space="preserve">Finalité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ind w:right="-159.44881889763735"/>
              <w:jc w:val="center"/>
              <w:rPr>
                <w:b w:val="1"/>
                <w:sz w:val="20"/>
                <w:szCs w:val="20"/>
              </w:rPr>
            </w:pPr>
            <w:r w:rsidDel="00000000" w:rsidR="00000000" w:rsidRPr="00000000">
              <w:rPr>
                <w:b w:val="1"/>
                <w:sz w:val="20"/>
                <w:szCs w:val="20"/>
                <w:rtl w:val="0"/>
              </w:rPr>
              <w:t xml:space="preserve">Base 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ind w:right="69.2486572265625"/>
              <w:jc w:val="center"/>
              <w:rPr>
                <w:b w:val="1"/>
                <w:sz w:val="20"/>
                <w:szCs w:val="20"/>
              </w:rPr>
            </w:pPr>
            <w:r w:rsidDel="00000000" w:rsidR="00000000" w:rsidRPr="00000000">
              <w:rPr>
                <w:b w:val="1"/>
                <w:sz w:val="20"/>
                <w:szCs w:val="20"/>
                <w:rtl w:val="0"/>
              </w:rPr>
              <w:t xml:space="preserve">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ind w:left="140.51513671875" w:right="80.750732421875" w:firstLine="11.915283203125"/>
              <w:jc w:val="center"/>
              <w:rPr>
                <w:b w:val="1"/>
                <w:sz w:val="20"/>
                <w:szCs w:val="20"/>
              </w:rPr>
            </w:pPr>
            <w:r w:rsidDel="00000000" w:rsidR="00000000" w:rsidRPr="00000000">
              <w:rPr>
                <w:b w:val="1"/>
                <w:sz w:val="20"/>
                <w:szCs w:val="20"/>
                <w:rtl w:val="0"/>
              </w:rPr>
              <w:t xml:space="preserve">Responsable de traitement</w:t>
            </w:r>
          </w:p>
        </w:tc>
      </w:tr>
      <w:tr>
        <w:trPr>
          <w:cantSplit w:val="0"/>
          <w:trHeight w:val="1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199951171875" w:right="168.56201171875" w:firstLine="10.20004272460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Fourniture des produits et services commandés selon le contrat de vente conclu entre le Vendeur tiers et le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9986572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contrat entre le Vendeur Tiers et le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0026855468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5 ans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170898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Vendeur tiers</w:t>
            </w:r>
          </w:p>
        </w:tc>
      </w:tr>
      <w:tr>
        <w:trPr>
          <w:cantSplit w:val="0"/>
          <w:trHeight w:val="1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9.60006713867188" w:right="397.77587890625" w:firstLine="5.999908447265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Gestion par le Vendeur Tiers des réclamations relatives à la vente de produits sur la Marketplace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9986572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contrat entre le Vendeur Tiers et le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5.8001708984375" w:right="211.219482421875" w:firstLine="0"/>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Voir les durées définies par le Vendeur Tiers dans les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Conditions Particulières de</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Vente du Vendeur Tiers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tl w:val="0"/>
              </w:rPr>
            </w:r>
          </w:p>
        </w:tc>
      </w:tr>
      <w:tr>
        <w:trPr>
          <w:cantSplit w:val="0"/>
          <w:trHeight w:val="2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0006713867188" w:right="0" w:firstLine="0"/>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Transmission par</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 Commerce des données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clients nécessaires à</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l’exécution du contrat de</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vente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0.79986572265625" w:right="72.1905517578125" w:firstLine="17.79998779296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 L Commerce et des Vendeurs Tiers de disposer d’une plateforme permettant l’exécution du contrat de vente entre le Vendeur Tiers et le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7.60009765625" w:right="107.435302734375" w:firstLine="12.7996826171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Pour la durée nécessaire à l’exécution du contrat de vente entre le Vendeur Tiers et le Client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67138671875" w:line="240" w:lineRule="auto"/>
              <w:ind w:left="11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Après transmission, le Vendeur Tiers est seul responsable de la 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021972656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L-Commerce</w:t>
            </w:r>
          </w:p>
        </w:tc>
      </w:tr>
    </w:tbl>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3081054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980"/>
        <w:gridCol w:w="2760"/>
        <w:gridCol w:w="1680"/>
        <w:tblGridChange w:id="0">
          <w:tblGrid>
            <w:gridCol w:w="2580"/>
            <w:gridCol w:w="1980"/>
            <w:gridCol w:w="2760"/>
            <w:gridCol w:w="1680"/>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Réalisation des transactions de paiement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0.79986572265625" w:right="72.1905517578125" w:firstLine="17.7999877929687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 L Commerce et des Vendeurs Tiers de permettre l’exécution du contrat de vente entre le Vendeur Tiers et le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0.3997802734375" w:right="118.265380859375"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paiement complet. Jusqu’à la réception du bien ou à l’exécution de la prestation de service. Augmenté du délai de rétractation prévu pour les ventes de biens et fournitures de prestations de services à 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385"/>
        <w:gridCol w:w="2685"/>
        <w:gridCol w:w="1695"/>
        <w:tblGridChange w:id="0">
          <w:tblGrid>
            <w:gridCol w:w="2235"/>
            <w:gridCol w:w="2385"/>
            <w:gridCol w:w="2685"/>
            <w:gridCol w:w="1695"/>
          </w:tblGrid>
        </w:tblGridChange>
      </w:tblGrid>
      <w:tr>
        <w:trPr>
          <w:cantSplit w:val="0"/>
          <w:trHeight w:val="48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u w:val="none"/>
                <w:shd w:fill="auto" w:val="clear"/>
                <w:vertAlign w:val="baseline"/>
              </w:rPr>
            </w:pPr>
            <w:r w:rsidDel="00000000" w:rsidR="00000000" w:rsidRPr="00000000">
              <w:rPr>
                <w:rFonts w:ascii="Arial" w:cs="Arial" w:eastAsia="Arial" w:hAnsi="Arial"/>
                <w:b w:val="1"/>
                <w:i w:val="0"/>
                <w:smallCaps w:val="0"/>
                <w:strike w:val="0"/>
                <w:color w:val="212529"/>
                <w:u w:val="none"/>
                <w:shd w:fill="auto" w:val="clear"/>
                <w:vertAlign w:val="baseline"/>
                <w:rtl w:val="0"/>
              </w:rPr>
              <w:t xml:space="preserve">Gestion des transactions réalisées par Click &amp; Collect</w:t>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ind w:right="-99.44881889763735"/>
              <w:jc w:val="center"/>
              <w:rPr>
                <w:b w:val="1"/>
                <w:sz w:val="20"/>
                <w:szCs w:val="20"/>
              </w:rPr>
            </w:pPr>
            <w:r w:rsidDel="00000000" w:rsidR="00000000" w:rsidRPr="00000000">
              <w:rPr>
                <w:b w:val="1"/>
                <w:sz w:val="20"/>
                <w:szCs w:val="20"/>
                <w:rtl w:val="0"/>
              </w:rPr>
              <w:t xml:space="preserve">Finalité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ind w:right="-159.44881889763735"/>
              <w:jc w:val="center"/>
              <w:rPr>
                <w:b w:val="1"/>
                <w:sz w:val="20"/>
                <w:szCs w:val="20"/>
              </w:rPr>
            </w:pPr>
            <w:r w:rsidDel="00000000" w:rsidR="00000000" w:rsidRPr="00000000">
              <w:rPr>
                <w:b w:val="1"/>
                <w:sz w:val="20"/>
                <w:szCs w:val="20"/>
                <w:rtl w:val="0"/>
              </w:rPr>
              <w:t xml:space="preserve">Base 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ind w:right="69.2486572265625"/>
              <w:jc w:val="center"/>
              <w:rPr>
                <w:b w:val="1"/>
                <w:sz w:val="20"/>
                <w:szCs w:val="20"/>
              </w:rPr>
            </w:pPr>
            <w:r w:rsidDel="00000000" w:rsidR="00000000" w:rsidRPr="00000000">
              <w:rPr>
                <w:b w:val="1"/>
                <w:sz w:val="20"/>
                <w:szCs w:val="20"/>
                <w:rtl w:val="0"/>
              </w:rPr>
              <w:t xml:space="preserve">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ind w:left="140.51513671875" w:right="80.750732421875" w:firstLine="11.915283203125"/>
              <w:jc w:val="center"/>
              <w:rPr>
                <w:b w:val="1"/>
                <w:sz w:val="20"/>
                <w:szCs w:val="20"/>
              </w:rPr>
            </w:pPr>
            <w:r w:rsidDel="00000000" w:rsidR="00000000" w:rsidRPr="00000000">
              <w:rPr>
                <w:b w:val="1"/>
                <w:sz w:val="20"/>
                <w:szCs w:val="20"/>
                <w:rtl w:val="0"/>
              </w:rPr>
              <w:t xml:space="preserve">Responsable de traitement</w:t>
            </w:r>
          </w:p>
        </w:tc>
      </w:tr>
      <w:tr>
        <w:trPr>
          <w:cantSplit w:val="0"/>
          <w:trHeight w:val="2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9999389648438" w:right="0" w:firstLine="0"/>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Fourniture par</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 Commerce du</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système de paiement</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aux magasins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E.Leclerc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9985351562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Intérêt légitime de L Commerce et des magasins E.Leclerc de permettre l’exécution du contrat de vente entre le magasin E.Leclerc et le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0.3997802734375" w:right="78.265380859375"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paiement complet. Jusqu’à la réception du bien ou à l’exécution de la prestation de service. Augmenté du délai de rétractation prévu pour les ventes de biens et fournitures de prestations de services à 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6002197265625" w:right="0" w:firstLine="0"/>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 Commerce</w:t>
            </w:r>
          </w:p>
        </w:tc>
      </w:tr>
      <w:tr>
        <w:trPr>
          <w:cantSplit w:val="0"/>
          <w:trHeight w:val="1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9999389648438"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Fourniture des produits et services achetés, ainsi que du service après-vente associé</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1.7999267578125" w:right="321.1968994140625" w:firstLine="8.9999389648437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contrat (conditions générales de vente)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99780273437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Durée de la relation</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0029296875" w:right="0" w:firstLine="0"/>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contractuelle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99804687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Magasin vendeur</w:t>
            </w:r>
          </w:p>
        </w:tc>
      </w:tr>
      <w:tr>
        <w:trPr>
          <w:cantSplit w:val="0"/>
          <w:trHeight w:val="1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999755859375"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des réclamations relatives aux produits vendus par les magasins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7.20001220703125" w:right="414.049072265625" w:firstLine="3.59985351562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Exécution du contrat (contrat de vente et conditions générales d’utilisation du Site)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26.7999267578125" w:right="143.3367919921875" w:firstLine="13.6001586914062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Puis intérêt légitime du magasin vendeur à des fins de preuve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5" w:right="101.0107421875" w:firstLine="15.3997802734375"/>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Durée nécessaire pour le traitement de la réclamation Archivage 5 ans à compter de la clôture de la réclamation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01831054688"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Envoi des offres commerciales non personnalisées au nom du Magasin vendeur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que vous pouvez retirer à tout moment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997802734375" w:right="0" w:firstLine="0"/>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retrait du consentement ou 2 ans à compter de la dernière utilisation du compte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r>
        <w:trPr>
          <w:cantSplit w:val="0"/>
          <w:trHeight w:val="1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60003662109375" w:right="72.39654541015625" w:hanging="6.600036621093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Affichage ou envoi des offres commerciales personnalisées en fonction de vos achats et de vos envies au nom du Magasin vendeur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Consentement que vous pouvez retirer à tout moment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99780273437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Jusqu’au retrait du consentement ou 2 ans à compter de la dernière utilisation du compte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0883789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rHeight w:val="48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u w:val="none"/>
                <w:shd w:fill="auto" w:val="clear"/>
                <w:vertAlign w:val="baseline"/>
              </w:rPr>
            </w:pPr>
            <w:r w:rsidDel="00000000" w:rsidR="00000000" w:rsidRPr="00000000">
              <w:rPr>
                <w:rFonts w:ascii="Arial" w:cs="Arial" w:eastAsia="Arial" w:hAnsi="Arial"/>
                <w:b w:val="1"/>
                <w:i w:val="0"/>
                <w:smallCaps w:val="0"/>
                <w:strike w:val="0"/>
                <w:color w:val="212529"/>
                <w:u w:val="none"/>
                <w:shd w:fill="auto" w:val="clear"/>
                <w:vertAlign w:val="baseline"/>
                <w:rtl w:val="0"/>
              </w:rPr>
              <w:t xml:space="preserve">Traitements liés à la Carte de fidélité</w:t>
            </w:r>
          </w:p>
        </w:tc>
      </w:tr>
      <w:tr>
        <w:trPr>
          <w:cantSplit w:val="0"/>
          <w:trHeight w:val="1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067138671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Site permet aux internautes de créer une Carte de fidélité E.Leclerc.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82763671875" w:line="264.3701362609863" w:lineRule="auto"/>
              <w:ind w:left="121.7999267578125" w:right="47.24853515625" w:firstLine="7.800140380859375"/>
              <w:jc w:val="both"/>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Les traitements engendrés par la création d’une Carte de fidélité E.Leclerc ont pour objectif</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l'exécution du contrat du programme de fidélité par le magasin de rattachement de la Carte</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E.Leclerc, responsable de traitement. Ces traitements sont décrits dans la Charte de protection des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données à caractère personnel de la Carte E.Leclerc accessible </w:t>
            </w:r>
            <w:hyperlink r:id="rId8">
              <w:r w:rsidDel="00000000" w:rsidR="00000000" w:rsidRPr="00000000">
                <w:rPr>
                  <w:rFonts w:ascii="Arial" w:cs="Arial" w:eastAsia="Arial" w:hAnsi="Arial"/>
                  <w:b w:val="0"/>
                  <w:i w:val="0"/>
                  <w:smallCaps w:val="0"/>
                  <w:strike w:val="0"/>
                  <w:color w:val="1155cc"/>
                  <w:sz w:val="20"/>
                  <w:szCs w:val="20"/>
                  <w:highlight w:val="white"/>
                  <w:u w:val="single"/>
                  <w:vertAlign w:val="baseline"/>
                  <w:rtl w:val="0"/>
                </w:rPr>
                <w:t xml:space="preserve">ici</w:t>
              </w:r>
            </w:hyperlink>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w:t>
            </w:r>
          </w:p>
        </w:tc>
      </w:tr>
    </w:tbl>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0"/>
        <w:gridCol w:w="2260"/>
        <w:gridCol w:w="2240"/>
        <w:gridCol w:w="2260"/>
        <w:tblGridChange w:id="0">
          <w:tblGrid>
            <w:gridCol w:w="2240"/>
            <w:gridCol w:w="2260"/>
            <w:gridCol w:w="2240"/>
            <w:gridCol w:w="2260"/>
          </w:tblGrid>
        </w:tblGridChange>
      </w:tblGrid>
      <w:tr>
        <w:trPr>
          <w:cantSplit w:val="0"/>
          <w:trHeight w:val="48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u w:val="none"/>
                <w:shd w:fill="auto" w:val="clear"/>
                <w:vertAlign w:val="baseline"/>
              </w:rPr>
            </w:pPr>
            <w:r w:rsidDel="00000000" w:rsidR="00000000" w:rsidRPr="00000000">
              <w:rPr>
                <w:rFonts w:ascii="Arial" w:cs="Arial" w:eastAsia="Arial" w:hAnsi="Arial"/>
                <w:b w:val="1"/>
                <w:i w:val="0"/>
                <w:smallCaps w:val="0"/>
                <w:strike w:val="0"/>
                <w:color w:val="212529"/>
                <w:u w:val="none"/>
                <w:shd w:fill="auto" w:val="clear"/>
                <w:vertAlign w:val="baseline"/>
                <w:rtl w:val="0"/>
              </w:rPr>
              <w:t xml:space="preserve">Traitements liés à la gestion des contenus illicites</w:t>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ind w:right="-99.44881889763735"/>
              <w:jc w:val="center"/>
              <w:rPr>
                <w:b w:val="1"/>
                <w:sz w:val="20"/>
                <w:szCs w:val="20"/>
              </w:rPr>
            </w:pPr>
            <w:r w:rsidDel="00000000" w:rsidR="00000000" w:rsidRPr="00000000">
              <w:rPr>
                <w:b w:val="1"/>
                <w:sz w:val="20"/>
                <w:szCs w:val="20"/>
                <w:rtl w:val="0"/>
              </w:rPr>
              <w:t xml:space="preserve">Finalité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ind w:right="-159.44881889763735"/>
              <w:jc w:val="center"/>
              <w:rPr>
                <w:b w:val="1"/>
                <w:sz w:val="20"/>
                <w:szCs w:val="20"/>
              </w:rPr>
            </w:pPr>
            <w:r w:rsidDel="00000000" w:rsidR="00000000" w:rsidRPr="00000000">
              <w:rPr>
                <w:b w:val="1"/>
                <w:sz w:val="20"/>
                <w:szCs w:val="20"/>
                <w:rtl w:val="0"/>
              </w:rPr>
              <w:t xml:space="preserve">Base 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ind w:right="69.2486572265625"/>
              <w:jc w:val="center"/>
              <w:rPr>
                <w:b w:val="1"/>
                <w:sz w:val="20"/>
                <w:szCs w:val="20"/>
              </w:rPr>
            </w:pPr>
            <w:r w:rsidDel="00000000" w:rsidR="00000000" w:rsidRPr="00000000">
              <w:rPr>
                <w:b w:val="1"/>
                <w:sz w:val="20"/>
                <w:szCs w:val="20"/>
                <w:rtl w:val="0"/>
              </w:rPr>
              <w:t xml:space="preserve">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ind w:left="140.51513671875" w:right="80.750732421875" w:firstLine="11.915283203125"/>
              <w:jc w:val="center"/>
              <w:rPr>
                <w:b w:val="1"/>
                <w:sz w:val="20"/>
                <w:szCs w:val="20"/>
              </w:rPr>
            </w:pPr>
            <w:r w:rsidDel="00000000" w:rsidR="00000000" w:rsidRPr="00000000">
              <w:rPr>
                <w:b w:val="1"/>
                <w:sz w:val="20"/>
                <w:szCs w:val="20"/>
                <w:rtl w:val="0"/>
              </w:rPr>
              <w:t xml:space="preserve">Responsable de traitement</w:t>
            </w:r>
          </w:p>
        </w:tc>
      </w:tr>
      <w:tr>
        <w:trPr>
          <w:cantSplit w:val="0"/>
          <w:trHeight w:val="1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9993286132812" w:right="0" w:firstLine="0"/>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Permettre aux</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consommateurs de</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signaler des contenus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illicites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59991455078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Obligation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6.7999267578125" w:right="165.3302001953125" w:firstLine="4.00024414062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2 ans à compter de la fin du traitement du signalement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6002197265625" w:right="0" w:firstLine="0"/>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L Commerce</w:t>
            </w:r>
          </w:p>
        </w:tc>
      </w:tr>
      <w:tr>
        <w:trPr>
          <w:cantSplit w:val="0"/>
          <w:trHeight w:val="1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0001831054688" w:right="0" w:firstLine="0"/>
              <w:jc w:val="left"/>
              <w:rPr>
                <w:rFonts w:ascii="Arial" w:cs="Arial" w:eastAsia="Arial" w:hAnsi="Arial"/>
                <w:b w:val="0"/>
                <w:i w:val="0"/>
                <w:smallCaps w:val="0"/>
                <w:strike w:val="0"/>
                <w:color w:val="212529"/>
                <w:sz w:val="20"/>
                <w:szCs w:val="20"/>
                <w:highlight w:val="white"/>
                <w:u w:val="none"/>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Rechercher et</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informer les acheteurs</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de produits illicites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59991455078125"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Obligation légale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80029296875" w:right="354.31884765625" w:firstLine="2.5994873046875"/>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Durée nécessaire à l’information des acheteurs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0"/>
        <w:gridCol w:w="2260"/>
        <w:gridCol w:w="2240"/>
        <w:gridCol w:w="2260"/>
        <w:tblGridChange w:id="0">
          <w:tblGrid>
            <w:gridCol w:w="2240"/>
            <w:gridCol w:w="2260"/>
            <w:gridCol w:w="2240"/>
            <w:gridCol w:w="2260"/>
          </w:tblGrid>
        </w:tblGridChange>
      </w:tblGrid>
      <w:tr>
        <w:trPr>
          <w:cantSplit w:val="0"/>
          <w:trHeight w:val="48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12529"/>
                <w:u w:val="none"/>
                <w:shd w:fill="auto" w:val="clear"/>
                <w:vertAlign w:val="baseline"/>
              </w:rPr>
            </w:pPr>
            <w:r w:rsidDel="00000000" w:rsidR="00000000" w:rsidRPr="00000000">
              <w:rPr>
                <w:rFonts w:ascii="Arial" w:cs="Arial" w:eastAsia="Arial" w:hAnsi="Arial"/>
                <w:b w:val="1"/>
                <w:i w:val="0"/>
                <w:smallCaps w:val="0"/>
                <w:strike w:val="0"/>
                <w:color w:val="212529"/>
                <w:u w:val="none"/>
                <w:shd w:fill="auto" w:val="clear"/>
                <w:vertAlign w:val="baseline"/>
                <w:rtl w:val="0"/>
              </w:rPr>
              <w:t xml:space="preserve">Traitements liés à la vente de produits en Dropshipping</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ind w:right="-99.44881889763735"/>
              <w:jc w:val="center"/>
              <w:rPr>
                <w:b w:val="1"/>
                <w:sz w:val="20"/>
                <w:szCs w:val="20"/>
              </w:rPr>
            </w:pPr>
            <w:r w:rsidDel="00000000" w:rsidR="00000000" w:rsidRPr="00000000">
              <w:rPr>
                <w:b w:val="1"/>
                <w:sz w:val="20"/>
                <w:szCs w:val="20"/>
                <w:rtl w:val="0"/>
              </w:rPr>
              <w:t xml:space="preserve">Finalité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ind w:right="-159.44881889763735"/>
              <w:jc w:val="center"/>
              <w:rPr>
                <w:b w:val="1"/>
                <w:sz w:val="20"/>
                <w:szCs w:val="20"/>
              </w:rPr>
            </w:pPr>
            <w:r w:rsidDel="00000000" w:rsidR="00000000" w:rsidRPr="00000000">
              <w:rPr>
                <w:b w:val="1"/>
                <w:sz w:val="20"/>
                <w:szCs w:val="20"/>
                <w:rtl w:val="0"/>
              </w:rPr>
              <w:t xml:space="preserve">Base légale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ind w:right="69.2486572265625"/>
              <w:jc w:val="center"/>
              <w:rPr>
                <w:b w:val="1"/>
                <w:sz w:val="20"/>
                <w:szCs w:val="20"/>
              </w:rPr>
            </w:pPr>
            <w:r w:rsidDel="00000000" w:rsidR="00000000" w:rsidRPr="00000000">
              <w:rPr>
                <w:b w:val="1"/>
                <w:sz w:val="20"/>
                <w:szCs w:val="20"/>
                <w:rtl w:val="0"/>
              </w:rPr>
              <w:t xml:space="preserve">Durée de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ind w:left="140.51513671875" w:right="80.750732421875" w:firstLine="11.915283203125"/>
              <w:jc w:val="center"/>
              <w:rPr>
                <w:b w:val="1"/>
                <w:sz w:val="20"/>
                <w:szCs w:val="20"/>
              </w:rPr>
            </w:pPr>
            <w:r w:rsidDel="00000000" w:rsidR="00000000" w:rsidRPr="00000000">
              <w:rPr>
                <w:b w:val="1"/>
                <w:sz w:val="20"/>
                <w:szCs w:val="20"/>
                <w:rtl w:val="0"/>
              </w:rPr>
              <w:t xml:space="preserve">Responsable de traitement</w:t>
            </w:r>
          </w:p>
        </w:tc>
      </w:tr>
      <w:tr>
        <w:trPr>
          <w:cantSplit w:val="0"/>
          <w:trHeight w:val="1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12529"/>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12529"/>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12529"/>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12529"/>
                <w:sz w:val="20"/>
                <w:szCs w:val="20"/>
                <w:highlight w:val="white"/>
                <w:u w:val="none"/>
                <w:vertAlign w:val="baseline"/>
              </w:rPr>
            </w:pPr>
            <w:r w:rsidDel="00000000" w:rsidR="00000000" w:rsidRPr="00000000">
              <w:rPr>
                <w:rtl w:val="0"/>
              </w:rPr>
            </w:r>
          </w:p>
        </w:tc>
      </w:tr>
    </w:tbl>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pStyle w:val="Heading1"/>
        <w:widowControl w:val="0"/>
        <w:numPr>
          <w:ilvl w:val="0"/>
          <w:numId w:val="7"/>
        </w:numPr>
        <w:spacing w:line="240" w:lineRule="auto"/>
        <w:ind w:left="992.1259842519685" w:hanging="360"/>
      </w:pPr>
      <w:bookmarkStart w:colFirst="0" w:colLast="0" w:name="_jlf85bxw5g88" w:id="7"/>
      <w:bookmarkEnd w:id="7"/>
      <w:r w:rsidDel="00000000" w:rsidR="00000000" w:rsidRPr="00000000">
        <w:rPr>
          <w:rtl w:val="0"/>
        </w:rPr>
        <w:t xml:space="preserve">D'OÙ PROVIENNENT LES DONNÉES TRAITÉES ?</w:t>
      </w: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6466064453125" w:line="264.37336921691895" w:lineRule="auto"/>
        <w:ind w:left="17.79998779296875" w:right="22.24365234375" w:firstLine="6.800079345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que nous utilisons sont collectées directement auprès de vous par les formulaires de collecte que vous renseignez lors de la création de votre compte, lors de l’achat, lors de la participation à un jeu, la publication d’avis client, lorsque vous contactez le service client ou par le biais des cookies que vous acceptez.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141357421875" w:line="264.3717384338379" w:lineRule="auto"/>
        <w:ind w:left="16.199951171875" w:right="29.324951171875" w:firstLine="8.400115966796875"/>
        <w:jc w:val="both"/>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Lorsqu’un client passe commande de produits vendus sur le Site, les données nécessaires à la vente sont pré-remplies à partir de celles renseignées dans le compte, à savoir a minima : civilité, nom, prénom, adresse email, adresse postale, numéro de téléphone et date de naissance. </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141357421875" w:line="264.3717384338379" w:lineRule="auto"/>
        <w:ind w:left="16.199951171875" w:right="29.324951171875" w:firstLine="8.4001159667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Lorsqu’un client publie un avis sur l’application Wineadvisor ou sur un site partenaire du Mouvement E.Leclerc concernant un produit vendu sur le Site, cet avis sera également publié sur le Site.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64.3717384338379" w:lineRule="auto"/>
        <w:ind w:left="16.199951171875" w:right="22.55615234375" w:firstLine="3.800048828125"/>
        <w:jc w:val="both"/>
        <w:rPr>
          <w:b w:val="1"/>
          <w:sz w:val="28"/>
          <w:szCs w:val="28"/>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Conformément à la réglementation sur les données à caractère personnel, nous avons l’obligation de garantir l’exactitude et la mise à jour des informations vous concernant. C’est pourquoi, les données collectées sur le Site peuvent être mises à jour et/ou complétées à partir des données plus récentes que vous pourriez fournir notamment lors de la création ou mise à jour d’un compte client unique créé sur un autre site internet E. Leclerc ou du compte lié à votre Carte de fidélité E.Leclerc. </w:t>
      </w:r>
      <w:r w:rsidDel="00000000" w:rsidR="00000000" w:rsidRPr="00000000">
        <w:rPr>
          <w:rtl w:val="0"/>
        </w:rPr>
      </w:r>
    </w:p>
    <w:p w:rsidR="00000000" w:rsidDel="00000000" w:rsidP="00000000" w:rsidRDefault="00000000" w:rsidRPr="00000000" w14:paraId="0000014A">
      <w:pPr>
        <w:pStyle w:val="Heading1"/>
        <w:widowControl w:val="0"/>
        <w:numPr>
          <w:ilvl w:val="0"/>
          <w:numId w:val="7"/>
        </w:numPr>
        <w:spacing w:line="240" w:lineRule="auto"/>
        <w:ind w:left="992.1259842519685" w:hanging="360"/>
        <w:rPr>
          <w:b w:val="1"/>
          <w:sz w:val="28"/>
          <w:szCs w:val="28"/>
        </w:rPr>
      </w:pPr>
      <w:bookmarkStart w:colFirst="0" w:colLast="0" w:name="_4tvoj6dqc2nk" w:id="8"/>
      <w:bookmarkEnd w:id="8"/>
      <w:r w:rsidDel="00000000" w:rsidR="00000000" w:rsidRPr="00000000">
        <w:rPr>
          <w:rtl w:val="0"/>
        </w:rPr>
        <w:t xml:space="preserve">QUELLES SONT LES CATÉGORIES DE DONNÉES CONCERNÉE</w:t>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62255859375" w:line="264.37663078308105" w:lineRule="auto"/>
        <w:ind w:left="17.79998779296875" w:right="22.568359375" w:firstLine="6.800079345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collecte de données personnelles s’effectue directement auprès de vous (ex. formulaire, case à cocher) ou indirectement lors de votre utilisation du Site.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927734375" w:line="240" w:lineRule="auto"/>
        <w:ind w:left="24.6000671386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suivantes peuvent être collectées : </w:t>
      </w:r>
    </w:p>
    <w:p w:rsidR="00000000" w:rsidDel="00000000" w:rsidP="00000000" w:rsidRDefault="00000000" w:rsidRPr="00000000" w14:paraId="000001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31.072998046875" w:line="264.3701362609863" w:lineRule="auto"/>
        <w:ind w:left="720" w:right="48.393554687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permettant de vous identifier : civilité, nom, prénom, adresses postales, adresses emails, numéros de téléphones, mots de passe et date de naissance - Les données relatives à vos consentements à recevoir des offres commerciales, éventuellement personnalisées </w:t>
      </w:r>
    </w:p>
    <w:p w:rsidR="00000000" w:rsidDel="00000000" w:rsidP="00000000" w:rsidRDefault="00000000" w:rsidRPr="00000000" w14:paraId="000001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relatives au moyen de paiement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821533203125" w:line="264.37663078308105" w:lineRule="auto"/>
        <w:ind w:left="23.2000732421875" w:right="34.111328125" w:firstLine="2.19985961914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la publication d’avis client, les Données Personnelles suivantes sont collectées pour la publication de l’avis : </w:t>
      </w:r>
    </w:p>
    <w:p w:rsidR="00000000" w:rsidDel="00000000" w:rsidP="00000000" w:rsidRDefault="00000000" w:rsidRPr="00000000" w14:paraId="000001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10.7586669921875"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titre obligatoire : pseudo et adresse email </w:t>
      </w:r>
    </w:p>
    <w:p w:rsidR="00000000" w:rsidDel="00000000" w:rsidP="00000000" w:rsidRDefault="00000000" w:rsidRPr="00000000" w14:paraId="000001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titre facultatif : âge et genre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723876953125" w:line="264.3717384338379" w:lineRule="auto"/>
        <w:ind w:left="17.400054931640625" w:right="31.676025390625" w:firstLine="7.20001220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champs mentionnés dans les formulaires de collecte avec un astérisque sont obligatoires. Vous pouvez choisir de ne pas communiquer certaines Données Personnelles, ce choix pourra cependant empêcher l’utilisation de certains services proposés par l’intermédiaire du Site.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2705078125" w:line="264.37663078308105" w:lineRule="auto"/>
        <w:ind w:left="17.20001220703125" w:right="26.6015625" w:firstLine="8.199920654296875"/>
        <w:jc w:val="both"/>
        <w:rPr>
          <w:b w:val="1"/>
          <w:sz w:val="28"/>
          <w:szCs w:val="28"/>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le cas où vous renseignez les Données Personnelles d’un tiers, vous vous engagez à le faire avec le consentement de ce dernier, et après l’avoir informé des conditions dans lesquelles ses Données Personnelles sont recueillies, utilisées, stockées, divulguées. </w:t>
      </w:r>
      <w:r w:rsidDel="00000000" w:rsidR="00000000" w:rsidRPr="00000000">
        <w:rPr>
          <w:rtl w:val="0"/>
        </w:rPr>
      </w:r>
    </w:p>
    <w:p w:rsidR="00000000" w:rsidDel="00000000" w:rsidP="00000000" w:rsidRDefault="00000000" w:rsidRPr="00000000" w14:paraId="00000154">
      <w:pPr>
        <w:pStyle w:val="Heading1"/>
        <w:numPr>
          <w:ilvl w:val="0"/>
          <w:numId w:val="7"/>
        </w:numPr>
        <w:ind w:left="992.1259842519685" w:hanging="360"/>
        <w:rPr>
          <w:b w:val="1"/>
          <w:sz w:val="28"/>
          <w:szCs w:val="28"/>
        </w:rPr>
      </w:pPr>
      <w:bookmarkStart w:colFirst="0" w:colLast="0" w:name="_gp9bvsz9fgl0" w:id="9"/>
      <w:bookmarkEnd w:id="9"/>
      <w:r w:rsidDel="00000000" w:rsidR="00000000" w:rsidRPr="00000000">
        <w:rPr>
          <w:rtl w:val="0"/>
        </w:rPr>
        <w:t xml:space="preserve">QUI A ACCÈS À VOS DONNÉES PERSONNELLES ?</w:t>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6435546875" w:line="264.3701362609863" w:lineRule="auto"/>
        <w:ind w:left="16.199951171875" w:right="25.0634765625" w:firstLine="8.4001159667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Personnelles collectées sur le Site sont destinées dans la limite de leurs attributions, (i) aux services internes de S.C. GALEC, (ii) aux services internes de L Commerce et (iii) à ses sous-traitants notamment en charge de la livraison et du paiement, et si vous y avez consenti (iv) aux partenaires de L Commerce et/ou (iv) aux entités du Mouvement E.Leclerc.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416015625" w:line="264.37663078308105" w:lineRule="auto"/>
        <w:ind w:left="16.7999267578125" w:right="29.124755859375" w:firstLine="8.60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l'hypothèse où vous consentez à recevoir de la prospection commerciale de la part des sociétés de l'enseigne E.Leclerc et/ou à profiter d'offres et d'avantages qui correspondent à vos achats et vos envies, ces données pourront être transmises aux destinataires suivants : </w:t>
      </w:r>
    </w:p>
    <w:p w:rsidR="00000000" w:rsidDel="00000000" w:rsidP="00000000" w:rsidRDefault="00000000" w:rsidRPr="00000000" w14:paraId="000001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210.7684326171875" w:line="229.88847255706787" w:lineRule="auto"/>
        <w:ind w:left="720" w:right="49.02709960937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Votre magasin E.Leclerc et ses magasins spécialisés (parapharmacie, optique, l'auto, station-service, drive, animalerie, brico, jardi, jouet, le manège à bijoux, une heure pour soi, espace culturel, location, sport, voyages, occasion) </w:t>
      </w:r>
    </w:p>
    <w:p w:rsidR="00000000" w:rsidDel="00000000" w:rsidP="00000000" w:rsidRDefault="00000000" w:rsidRPr="00000000" w14:paraId="0000015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29.88847255706787" w:lineRule="auto"/>
        <w:ind w:left="720" w:right="43.398437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L Commerce, qui édite les sites E.Leclerc, maisonetloisirs.leclerc, optique.leclerc, photo.leclerc, e-librairie.leclerc et auto.leclerc </w:t>
      </w:r>
      <w:r w:rsidDel="00000000" w:rsidR="00000000" w:rsidRPr="00000000">
        <w:rPr>
          <w:rtl w:val="0"/>
        </w:rPr>
      </w:r>
    </w:p>
    <w:p w:rsidR="00000000" w:rsidDel="00000000" w:rsidP="00000000" w:rsidRDefault="00000000" w:rsidRPr="00000000" w14:paraId="0000015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line="229.88847255706787" w:lineRule="auto"/>
        <w:ind w:left="720" w:right="31.2597656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Groupement d'Achat des Centres E.Leclerc (SC GALEC) qui réalise la communication commerciale E.Leclerc </w:t>
      </w:r>
    </w:p>
    <w:p w:rsidR="00000000" w:rsidDel="00000000" w:rsidP="00000000" w:rsidRDefault="00000000" w:rsidRPr="00000000" w14:paraId="000001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829.709472656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sociétés qui gèrent la livraison à domicile ou en point relais (E.Leclerc Chez Moi)</w:t>
      </w:r>
      <w:r w:rsidDel="00000000" w:rsidR="00000000" w:rsidRPr="00000000">
        <w:rPr>
          <w:rtl w:val="0"/>
        </w:rPr>
      </w:r>
    </w:p>
    <w:p w:rsidR="00000000" w:rsidDel="00000000" w:rsidP="00000000" w:rsidRDefault="00000000" w:rsidRPr="00000000" w14:paraId="000001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829.709472656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E.Leclerc Voyages qui édite le site leclercvoyages.com </w:t>
      </w:r>
    </w:p>
    <w:p w:rsidR="00000000" w:rsidDel="00000000" w:rsidP="00000000" w:rsidRDefault="00000000" w:rsidRPr="00000000" w14:paraId="000001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25.6835937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Siplec spécialisée dans les métiers de l’énergie et dans l’approvisionnement de produits manufacturés pour l’enseigne E.Leclerc et l'édition des sites primes-energie.leclerc et cartecarburant.leclerc, sous la marque E.Leclerc énergies </w:t>
      </w:r>
    </w:p>
    <w:p w:rsidR="00000000" w:rsidDel="00000000" w:rsidP="00000000" w:rsidRDefault="00000000" w:rsidRPr="00000000" w14:paraId="000001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29.8596191406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Sonepp qui réalise des opérations d’achats et de ventes dans le domaine des énergies et plus généralement toutes opérations de négoce et de commercialisation de tous produits et services, ainsi que l'édition du site energies.leclerc, sous la marque E.Leclerc énergies </w:t>
      </w:r>
    </w:p>
    <w:p w:rsidR="00000000" w:rsidDel="00000000" w:rsidP="00000000" w:rsidRDefault="00000000" w:rsidRPr="00000000" w14:paraId="000001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Devinlec qui édite le site lemanegeabijoux.com </w:t>
      </w:r>
    </w:p>
    <w:p w:rsidR="00000000" w:rsidDel="00000000" w:rsidP="00000000" w:rsidRDefault="00000000" w:rsidRPr="00000000" w14:paraId="0000015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29.88847255706787" w:lineRule="auto"/>
        <w:ind w:left="720" w:right="28.635253906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Banque Edel qui participe notamment à la gestion des cartes cadeau E.Leclerc, des cartes de crédit REGLO finance et des produits d'assurance Garantie Remboursement Intégral</w:t>
      </w: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line="229.88847255706787" w:lineRule="auto"/>
        <w:ind w:left="720" w:right="28.635253906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L Telecom qui édite le site reglomobile.fr </w:t>
      </w:r>
    </w:p>
    <w:p w:rsidR="00000000" w:rsidDel="00000000" w:rsidP="00000000" w:rsidRDefault="00000000" w:rsidRPr="00000000" w14:paraId="0000016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29.88847255706787" w:lineRule="auto"/>
        <w:ind w:left="720" w:right="34.881591796875" w:hanging="36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ConsoRégie qui est la régie publicitaire de l'enseigne E.Leclerc et met en ligne des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publicités pour l'enseigne E.Leclerc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00" w:line="229.88847255706787" w:lineRule="auto"/>
        <w:ind w:left="720" w:right="49.09912109375" w:hanging="36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La société SCAMARK qui a pour mission de développer et de commercialiser des produits,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des marques propres pour l’enseigne E.Leclerc.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00732421875" w:line="264.37663078308105" w:lineRule="auto"/>
        <w:ind w:left="17.20001220703125" w:right="22.24365234375" w:firstLine="8.1999206542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le cadre de la vente de produits sur la Marketplace E.Leclerc, les données d’identification du compte (nom, prénom, adresse de facturation, adresse mail, numéro de téléphone) sont transmises au Vendeur Tiers de la Marketplace E.Leclerc auprès de qui vous effectuez un achat.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86669921875" w:line="264.3668746948242" w:lineRule="auto"/>
        <w:ind w:left="12.599945068359375" w:right="33.1787109375" w:firstLine="12.799987792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le cadre de la vente de produits en Click &amp; Collect, les données d’identification du compte (nom, prénom, adresse de facturation, adresse mail, numéro de téléphone) sont transmises au magasin vendeur E.Leclerc auprès de qui vous effectuez un achat.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2119140625" w:line="264.37663078308105" w:lineRule="auto"/>
        <w:ind w:left="16.7999267578125" w:right="22.261962890625" w:hanging="5.999908447265625"/>
        <w:jc w:val="both"/>
        <w:rPr>
          <w:b w:val="1"/>
          <w:sz w:val="28"/>
          <w:szCs w:val="28"/>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Vos Données Personnelles ne feront l'objet de communications extérieures éventuelles autres que celles prévues ci-dessus que pour satisfaire aux obligations légales et réglementaires du responsable de traitement, notamment en cas de demande d'une administration ou d'une autorité judiciaire. </w:t>
      </w:r>
      <w:r w:rsidDel="00000000" w:rsidR="00000000" w:rsidRPr="00000000">
        <w:rPr>
          <w:rtl w:val="0"/>
        </w:rPr>
      </w:r>
    </w:p>
    <w:p w:rsidR="00000000" w:rsidDel="00000000" w:rsidP="00000000" w:rsidRDefault="00000000" w:rsidRPr="00000000" w14:paraId="00000166">
      <w:pPr>
        <w:pStyle w:val="Heading1"/>
        <w:numPr>
          <w:ilvl w:val="0"/>
          <w:numId w:val="7"/>
        </w:numPr>
        <w:ind w:left="992.1259842519685" w:hanging="360"/>
        <w:rPr>
          <w:b w:val="1"/>
          <w:sz w:val="28"/>
          <w:szCs w:val="28"/>
        </w:rPr>
      </w:pPr>
      <w:bookmarkStart w:colFirst="0" w:colLast="0" w:name="_bfpkhroeqalb" w:id="10"/>
      <w:bookmarkEnd w:id="10"/>
      <w:r w:rsidDel="00000000" w:rsidR="00000000" w:rsidRPr="00000000">
        <w:rPr>
          <w:rtl w:val="0"/>
        </w:rPr>
        <w:t xml:space="preserve">OÙ SONT TRAITÉES LES DONNÉES PERSONNELLES ?</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6435546875" w:line="264.37663078308105" w:lineRule="auto"/>
        <w:ind w:left="13.600006103515625" w:right="22.16796875" w:hanging="2.79998779296875"/>
        <w:jc w:val="both"/>
        <w:rPr>
          <w:b w:val="1"/>
          <w:sz w:val="28"/>
          <w:szCs w:val="28"/>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Vos Données Personnelles sont hébergées uniquement sur des serveurs situés en Union européenne ou dans des pays reconnus comme adéquats ou bénéficiant d’une décision d’adéquation pour les traitements réalisés dans le cadre d’activités commerciales. </w:t>
      </w:r>
      <w:r w:rsidDel="00000000" w:rsidR="00000000" w:rsidRPr="00000000">
        <w:rPr>
          <w:rtl w:val="0"/>
        </w:rPr>
      </w:r>
    </w:p>
    <w:p w:rsidR="00000000" w:rsidDel="00000000" w:rsidP="00000000" w:rsidRDefault="00000000" w:rsidRPr="00000000" w14:paraId="00000168">
      <w:pPr>
        <w:pStyle w:val="Heading1"/>
        <w:numPr>
          <w:ilvl w:val="0"/>
          <w:numId w:val="7"/>
        </w:numPr>
        <w:ind w:left="992.1259842519685" w:hanging="360"/>
        <w:rPr>
          <w:b w:val="1"/>
          <w:sz w:val="28"/>
          <w:szCs w:val="28"/>
        </w:rPr>
      </w:pPr>
      <w:bookmarkStart w:colFirst="0" w:colLast="0" w:name="_hm1eq8rx0jqz" w:id="11"/>
      <w:bookmarkEnd w:id="11"/>
      <w:r w:rsidDel="00000000" w:rsidR="00000000" w:rsidRPr="00000000">
        <w:rPr>
          <w:rtl w:val="0"/>
        </w:rPr>
        <w:t xml:space="preserve">EXPLICATION SUR LE PROFILAGE ET LA DÉCISION AUTOMATISÉE</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1708984375" w:line="266.29969596862793" w:lineRule="auto"/>
        <w:ind w:left="16.199951171875" w:right="24.06005859375" w:firstLine="9.60006713867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profilage est réalisé à partir de votre historique d’achats aux fins d'adapter les offres commerciales qui vous sont adressées, si vous avez préalablement donné votre consentement à un tel traitement. Ce profilage permet une segmentation des clients titulaires d’un compte sur un site de l’enseigne E.Leclerc et/ou d’une carte de fidélité E.Leclerc, une distribution d’échantillons personnalisés ainsi que la diffusion de manière automatisée d'offres commerciales personnalisées sur divers supports (ticket de caisse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courrier, bannière publicitaire sur internet et applications mobiles, télévision segmentée et, si vous y avez consenti, par email et/ou SMS).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15618896484375" w:line="264.37331199645996" w:lineRule="auto"/>
        <w:ind w:left="16.7999267578125" w:right="27.4951171875" w:firstLine="7.800140380859375"/>
        <w:jc w:val="both"/>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profilage s'effectue par un suivi de vos achats dans chacun des circuits de distribution E.Leclerc (hypermarché, supermarché, Express, Drive, magasins spécialisés et sites internet marchands E.Leclerc), en considérant le contenu de votre panier d'achat. Ce suivi tient compte de votre fidélité dans le temps. </w:t>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64.3668746948242" w:lineRule="auto"/>
        <w:ind w:left="16.999969482421875" w:right="48.277587890625" w:firstLine="7.6000976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moyens du suivi sont l'utilisation du compte client unique, de la carte de fidélité E.Leclerc, ainsi que de l'utilisation des applications et sites internet marchands E.Leclerc.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64.37663078308105" w:lineRule="auto"/>
        <w:ind w:left="16.999969482421875" w:right="30.3076171875" w:firstLine="7.6000976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utilisées pour le profilage sont celles que vous nous avez fournies directement, celles qui sont générées par votre activité au sein de l'enseigne E.Leclerc et celles dérivées ou déduites des précédentes.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927734375" w:line="264.37663078308105" w:lineRule="auto"/>
        <w:ind w:left="17.400054931640625" w:right="25.775146484375" w:firstLine="7.99987792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l'hypothèse où vous consentez à profiter d'offres et d'avantages qui correspondent à vos achats et vos envies, ces données pourront être transmises aux destinataires énumérés à l’article 5 de la présente Charte. </w:t>
      </w:r>
    </w:p>
    <w:p w:rsidR="00000000" w:rsidDel="00000000" w:rsidP="00000000" w:rsidRDefault="00000000" w:rsidRPr="00000000" w14:paraId="0000016E">
      <w:pPr>
        <w:pStyle w:val="Heading1"/>
        <w:numPr>
          <w:ilvl w:val="0"/>
          <w:numId w:val="7"/>
        </w:numPr>
        <w:ind w:left="992.1259842519685" w:hanging="360"/>
        <w:rPr>
          <w:b w:val="1"/>
          <w:sz w:val="28"/>
          <w:szCs w:val="28"/>
        </w:rPr>
      </w:pPr>
      <w:bookmarkStart w:colFirst="0" w:colLast="0" w:name="_gaw3da1n3itu" w:id="12"/>
      <w:bookmarkEnd w:id="12"/>
      <w:r w:rsidDel="00000000" w:rsidR="00000000" w:rsidRPr="00000000">
        <w:rPr>
          <w:rtl w:val="0"/>
        </w:rPr>
        <w:t xml:space="preserve">GESTION DES RAPPELS PRODUITS EN CAS DE COMMUNICATION DIRECTEMENT AU CLIENT ES ?</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20.03662109375" w:line="264.3668746948242" w:lineRule="auto"/>
        <w:ind w:left="23.2000732421875" w:right="37.269287109375" w:firstLine="1.39999389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 d’une procédure de rappel d’un produit d’une dangerosité exceptionnelle, l’enseigne E.Leclerc peut être amenée à contacter les clients qui ont acheté le produit concerné.</w:t>
      </w:r>
    </w:p>
    <w:tbl>
      <w:tblPr>
        <w:tblStyle w:val="Table16"/>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520"/>
        <w:tblGridChange w:id="0">
          <w:tblGrid>
            <w:gridCol w:w="4500"/>
            <w:gridCol w:w="4520"/>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Rappels produits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60028076171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Périmètre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06018066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Responsable de traitement</w:t>
            </w:r>
          </w:p>
        </w:tc>
      </w:tr>
      <w:tr>
        <w:trPr>
          <w:cantSplit w:val="0"/>
          <w:trHeight w:val="1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8.2000732421875" w:right="49.449462890625" w:hanging="2.6000976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nationale du rappel de produits d’un industriel référencé par une société nationale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8.4002685546875" w:right="55.911865234375" w:firstLine="0.59997558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Société Coopérative Groupement d’achat des Centres Leclerc (S.C. GALEC), 26 quai Marcel Boyer 94200 Ivry sur Seine, RCS Créteil 642 007 991, agissant pour le compte des magasins E.Leclerc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136.7999267578125" w:right="73.94775390625" w:firstLine="8.59985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Délégué à la protection des données : dpo@e.leclerc</w:t>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8.2000732421875" w:right="43.6334228515625" w:hanging="2.6000976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locale du rappel des produits d’un industriel référencé exclusivement par le magasin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9980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Magasin E.Leclerc vendeur dont LCommerce</w:t>
            </w:r>
          </w:p>
        </w:tc>
      </w:tr>
    </w:tbl>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3996582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 général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76220703125" w:line="264.3668746948242" w:lineRule="auto"/>
        <w:ind w:left="22.79998779296875" w:right="34.732666015625" w:firstLine="1.800079345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à caractère personnel des clients concernés sont issues de leur carte de fidélité ou de leur compte en ligne E.Leclerc.</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72119140625" w:line="264.37336921691895" w:lineRule="auto"/>
        <w:ind w:left="11.7999267578125" w:right="21.81640625" w:firstLine="14.00009155273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Elles sont enregistrées par le Responsable de traitement dans un fichier spécifique destiné uniquement à la gestion du rappel et la communication aux clients. Cette utilisation des données est fondée sur la base de l’intérêt légitime du Responsable de traitement d’informer rapidement et efficacement du rappel.</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141357421875" w:line="264.3668746948242" w:lineRule="auto"/>
        <w:ind w:left="16.7999267578125" w:right="37.000732421875" w:firstLine="9.00009155273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Elles sont conservées jusqu’à la fin de la procédure de rappel et sont destinées aux services habilités du Responsable de traitement et ses éventuels sous-traitants.</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188598632812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 exceptionnel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180908203125" w:line="264.3746852874756" w:lineRule="auto"/>
        <w:ind w:left="16.7999267578125" w:right="30.60791015625" w:firstLine="8.600006103515625"/>
        <w:jc w:val="both"/>
        <w:rPr>
          <w:b w:val="1"/>
          <w:sz w:val="28"/>
          <w:szCs w:val="28"/>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des situations d’une particulière gravité et en concertation avec l'administration, le responsable de traitement peut être amené à contacter les établissements bancaires afin d’identifier les clients ayant acheté en magasin et payé par carte bancaire sans carte de fidélité. Soit les établissements bancaires contactent directement leur client, soit ils communiquent les coordonnées nécessaires pour que le Responsable de traitement les contacte. Les échanges ne portent pas atteinte à la confidentialité des données bancaires.</w:t>
      </w:r>
      <w:r w:rsidDel="00000000" w:rsidR="00000000" w:rsidRPr="00000000">
        <w:rPr>
          <w:rtl w:val="0"/>
        </w:rPr>
      </w:r>
    </w:p>
    <w:p w:rsidR="00000000" w:rsidDel="00000000" w:rsidP="00000000" w:rsidRDefault="00000000" w:rsidRPr="00000000" w14:paraId="00000180">
      <w:pPr>
        <w:pStyle w:val="Heading1"/>
        <w:numPr>
          <w:ilvl w:val="0"/>
          <w:numId w:val="7"/>
        </w:numPr>
        <w:rPr>
          <w:b w:val="1"/>
          <w:sz w:val="28"/>
          <w:szCs w:val="28"/>
        </w:rPr>
      </w:pPr>
      <w:bookmarkStart w:colFirst="0" w:colLast="0" w:name="_y4mdfij5ro1w" w:id="13"/>
      <w:bookmarkEnd w:id="13"/>
      <w:r w:rsidDel="00000000" w:rsidR="00000000" w:rsidRPr="00000000">
        <w:rPr>
          <w:rtl w:val="0"/>
        </w:rPr>
        <w:t xml:space="preserve">QUI EST LE DÉLÉGUÉ À LA PROTECTION DES DONNÉES ?</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7412109375" w:line="264.3668746948242" w:lineRule="auto"/>
        <w:ind w:left="17.79998779296875" w:right="39.119873046875" w:firstLine="6.800079345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 Commerce et la S.C Galec ont désigné un Délégué à la Protection des Données que vous pouvez contacter : </w:t>
      </w:r>
    </w:p>
    <w:p w:rsidR="00000000" w:rsidDel="00000000" w:rsidP="00000000" w:rsidRDefault="00000000" w:rsidRPr="00000000" w14:paraId="0000018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210.7666015625"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l'adresse électronique suivante : dpo@e.leclerc </w:t>
      </w:r>
    </w:p>
    <w:p w:rsidR="00000000" w:rsidDel="00000000" w:rsidP="00000000" w:rsidRDefault="00000000" w:rsidRPr="00000000" w14:paraId="0000018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beforeAutospacing="0" w:line="264.3668746948242" w:lineRule="auto"/>
        <w:ind w:left="720" w:right="50.17456054687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l'adresse postale suivante : Délégué à la Protection des Données - 26 quai Marcel Boyer 94200 Ivry sur Seine.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64.3668746948242" w:lineRule="auto"/>
        <w:ind w:left="17.400054931640625" w:right="43.99169921875" w:firstLine="1.599884033203125"/>
        <w:jc w:val="both"/>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S'agissant de l'éventuel délégué à la protection des données désigné par un Vendeur Tiers, le Client</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highlight w:val="white"/>
          <w:u w:val="none"/>
          <w:vertAlign w:val="baseline"/>
          <w:rtl w:val="0"/>
        </w:rPr>
        <w:t xml:space="preserve">est invité à contacter directement le Vendeur Tiers concerné.</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64.3863868713379" w:lineRule="auto"/>
        <w:ind w:left="17.79998779296875" w:right="32.349853515625" w:firstLine="2.20001220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Certains magasins E.Leclerc vendeurs ont désigné un Délégué à la Protection des Données dont les coordonnées sont disponibles auprès du magasin concerné.</w:t>
      </w:r>
    </w:p>
    <w:p w:rsidR="00000000" w:rsidDel="00000000" w:rsidP="00000000" w:rsidRDefault="00000000" w:rsidRPr="00000000" w14:paraId="00000186">
      <w:pPr>
        <w:pStyle w:val="Heading1"/>
        <w:numPr>
          <w:ilvl w:val="0"/>
          <w:numId w:val="7"/>
        </w:numPr>
        <w:ind w:left="992.1259842519685" w:hanging="360"/>
        <w:rPr>
          <w:b w:val="1"/>
          <w:sz w:val="28"/>
          <w:szCs w:val="28"/>
        </w:rPr>
      </w:pPr>
      <w:bookmarkStart w:colFirst="0" w:colLast="0" w:name="_2h431kg7d0zv" w:id="14"/>
      <w:bookmarkEnd w:id="14"/>
      <w:r w:rsidDel="00000000" w:rsidR="00000000" w:rsidRPr="00000000">
        <w:rPr>
          <w:rtl w:val="0"/>
        </w:rPr>
        <w:t xml:space="preserve">VOS DROITS</w:t>
      </w:r>
    </w:p>
    <w:p w:rsidR="00000000" w:rsidDel="00000000" w:rsidP="00000000" w:rsidRDefault="00000000" w:rsidRPr="00000000" w14:paraId="00000187">
      <w:pPr>
        <w:ind w:left="720" w:firstLine="0"/>
        <w:rPr/>
      </w:pPr>
      <w:r w:rsidDel="00000000" w:rsidR="00000000" w:rsidRPr="00000000">
        <w:rPr>
          <w:rtl w:val="0"/>
        </w:rPr>
      </w:r>
    </w:p>
    <w:p w:rsidR="00000000" w:rsidDel="00000000" w:rsidP="00000000" w:rsidRDefault="00000000" w:rsidRPr="00000000" w14:paraId="00000188">
      <w:pPr>
        <w:pStyle w:val="Heading2"/>
        <w:numPr>
          <w:ilvl w:val="1"/>
          <w:numId w:val="7"/>
        </w:numPr>
        <w:ind w:left="1440" w:hanging="360"/>
        <w:rPr/>
      </w:pPr>
      <w:bookmarkStart w:colFirst="0" w:colLast="0" w:name="_5t532sxehzjh" w:id="15"/>
      <w:bookmarkEnd w:id="15"/>
      <w:r w:rsidDel="00000000" w:rsidR="00000000" w:rsidRPr="00000000">
        <w:rPr>
          <w:rtl w:val="0"/>
        </w:rPr>
        <w:t xml:space="preserve">Comment exercer les droits dont vous disposez sur vos données personnelles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7197265625" w:line="264.3717384338379" w:lineRule="auto"/>
        <w:ind w:left="17.400054931640625" w:right="22.37548828125" w:firstLine="2.5999450683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Conformément à la réglementation en vigueur, vous disposez de droits (accès, rectification, effacement, opposition, limitation, portabilité, définition des directives relatives à la conservation, à l'effacement et à la communication de vos Données Personnelles après le décès) sur les Données Personnelles vous concernant. Pour en savoir plus, vous pouvez visiter le </w:t>
      </w:r>
      <w:hyperlink r:id="rId9">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site de la Commission Nationale de l’Informatique et des Libertés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2939453125" w:line="240" w:lineRule="auto"/>
        <w:ind w:left="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Ces droits peuvent être directement exercés : </w:t>
      </w:r>
    </w:p>
    <w:p w:rsidR="00000000" w:rsidDel="00000000" w:rsidP="00000000" w:rsidRDefault="00000000" w:rsidRPr="00000000" w14:paraId="0000018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231.0919189453125" w:line="240" w:lineRule="auto"/>
        <w:ind w:left="720"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 le formulaire Allô E.Leclerc accessible à l'adresse </w:t>
      </w:r>
      <w:hyperlink r:id="rId10">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www.donneespersonnelles.leclerc </w:t>
        </w:r>
      </w:hyperlink>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64.3863868713379" w:lineRule="auto"/>
        <w:ind w:left="720" w:right="39.6740722656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 courrier à l'adresse suivante : Service Clients Allô E.Leclerc- 26 quai Marcel Boyer - 94200 Ivry sur Seine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0263671875" w:line="264.3668746948242" w:lineRule="auto"/>
        <w:ind w:left="23.000030517578125" w:right="35.5078125" w:hanging="3.00003051757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Certaines de vos Données Personnelles sont accessibles, et peuvent être vérifiées, modifiées et rectifiées, en se connectant à votre compte. Vous vous engagez à mettre à jour vos Données Personnelles renseignées sur votre compte en cas de changement et à corriger toute inexactitude.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72119140625" w:line="264.37663078308105" w:lineRule="auto"/>
        <w:ind w:left="17.20001220703125" w:right="31.80908203125" w:firstLine="7.400054931640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Lorsque vos Données Personnelles sont traitées avec votre consentement, vous pouvez, à tout moment, le révoquer. Vous êtes cependant informés de ce que les traitements mis en œuvre antérieurement à cette révocation demeureront valables.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391357421875" w:line="264.37663078308105" w:lineRule="auto"/>
        <w:ind w:left="13.600006103515625" w:right="21.66259765625" w:firstLine="11.0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compte unique E.leclerc vous permet d’avoir accès avec un seul compte aux sites suivants de l’enseigne e.leclerc : e.leclerc, location.leclerc, auto.leclerc, drive.leclerc, chezmoi.leclerc, traiteur.leclerc, maisonetloisirs.leclerc. Cette liste est susceptible d’évoluer.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81982421875" w:line="264.3668746948242" w:lineRule="auto"/>
        <w:ind w:left="12.599945068359375" w:right="30.758056640625" w:firstLine="6.39999389648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vous demandez la suppression de votre compte unique E.Leclerc, toutes les informations associées à votre compte seront supprimées, incluant notamment l’historique de vos commandes et vos avoirs sur l’ensemble de ces sites internet.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90673828125" w:line="264.37663078308105" w:lineRule="auto"/>
        <w:ind w:left="16.60003662109375" w:right="28.544921875" w:firstLine="8.00003051757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magasins et la S.C GALEC apportent la plus grande attention à la protection des Données Personnelles. Néanmoins, si vous considérez que leur traitement porte atteinte à vos droits ou que votre demande n’a pas été satisfaite, vous disposez de la faculté d’introduire une réclamation</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auprès de la Commission Nationale de l’Informatique et des Libertés (CNIL) - 3 Place de Fontenoy - TSA 80715 - 75334 PARIS CEDEX 07.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64.3863868713379" w:lineRule="auto"/>
        <w:ind w:left="10.800018310546875" w:right="52.325439453125" w:firstLine="0"/>
        <w:jc w:val="both"/>
        <w:rPr>
          <w:b w:val="1"/>
          <w:sz w:val="26"/>
          <w:szCs w:val="26"/>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Vous disposez d’un droit d’inscription sur la liste Bloctel d’opposition au démarchage téléphonique. Vous pouvez vous y inscrire en vous rendant à l’adresse suivante : </w:t>
      </w:r>
      <w:hyperlink r:id="rId11">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https://www.bloctel.gouv.fr/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3">
      <w:pPr>
        <w:pStyle w:val="Heading2"/>
        <w:numPr>
          <w:ilvl w:val="1"/>
          <w:numId w:val="7"/>
        </w:numPr>
        <w:ind w:left="1440" w:hanging="360"/>
        <w:rPr>
          <w:b w:val="1"/>
          <w:sz w:val="26"/>
          <w:szCs w:val="26"/>
        </w:rPr>
      </w:pPr>
      <w:bookmarkStart w:colFirst="0" w:colLast="0" w:name="_nrejkz9pcyxc" w:id="16"/>
      <w:bookmarkEnd w:id="16"/>
      <w:r w:rsidDel="00000000" w:rsidR="00000000" w:rsidRPr="00000000">
        <w:rPr>
          <w:rtl w:val="0"/>
        </w:rPr>
        <w:t xml:space="preserve">Comment cesser de recevoir des offres commerciales par email ou sms ??</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7001953125" w:line="264.3863868713379" w:lineRule="auto"/>
        <w:ind w:left="25.800018310546875" w:right="352.0916748046875" w:hanging="6.800079345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vous ne souhaitez plus recevoir d'offre commerciale de la part des entités du Mouvement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E.Leclerc, vous pouvez à tout moment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169.490966796875"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modifier vos choix dans l'espace "Mon compte" sur le Site, </w:t>
      </w:r>
    </w:p>
    <w:p w:rsidR="00000000" w:rsidDel="00000000" w:rsidP="00000000" w:rsidRDefault="00000000" w:rsidRPr="00000000" w14:paraId="0000019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65.49214363098145" w:lineRule="auto"/>
        <w:ind w:left="720" w:right="348.681030273437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cliquer sur le lien de désinscription prévu à cet effet dans chaque email commercial que vous recevrez, </w:t>
      </w:r>
    </w:p>
    <w:p w:rsidR="00000000" w:rsidDel="00000000" w:rsidP="00000000" w:rsidRDefault="00000000" w:rsidRPr="00000000" w14:paraId="0000019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répondre STOP au SMS que vous recevrez.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438232421875" w:line="264.3668746948242" w:lineRule="auto"/>
        <w:ind w:left="23.2000732421875" w:right="349.478759765625" w:hanging="13.200073242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titre d'information, il est également possible de bloquer l'expéditeur des messages reçus par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mail ou sms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69.5263671875" w:line="264.77874755859375" w:lineRule="auto"/>
        <w:ind w:left="720" w:right="334.504394531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fonction du fournisseur de messagerie électronique (Gmail, Outlook,…), si vous signalez un mail comme spam ou cliquez sur le bouton de désabonnement de votre fournisseur de messagerie électronique, vous ne recevrez plus de communications commerciales de cette adresse mail. </w:t>
      </w:r>
    </w:p>
    <w:p w:rsidR="00000000" w:rsidDel="00000000" w:rsidP="00000000" w:rsidRDefault="00000000" w:rsidRPr="00000000" w14:paraId="000001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65.49214363098145" w:lineRule="auto"/>
        <w:ind w:left="720" w:right="332.205810546875" w:hanging="36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même en fonction de votre modèle de téléphone portable, si vous bloquez le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numéro de téléphone, vous ne recevrez plus les SMS de cet expéditeur.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646240234375" w:line="264.37663078308105" w:lineRule="auto"/>
        <w:ind w:left="23.000030517578125" w:right="328.5693359375" w:hanging="3.00003051757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Ces méthodes ne sont toutefois pas recommandées car elles bloquent l'expéditeur de manière permanente et nécessitent des actions complémentaires pour autoriser l'expéditeur et ainsi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recevoir à nouveau les communications commerciales.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586669921875" w:line="264.3668746948242" w:lineRule="auto"/>
        <w:ind w:left="18.99993896484375" w:right="37.293701171875" w:firstLine="6.399993896484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autoriser et recevoir à nouveau de la part des entités du Mouvement E.Leclerc des mails ou des SMS ainsi bloqués, vous pouvez contacter le service consommateur Allô E.Leclerc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D">
      <w:pPr>
        <w:pStyle w:val="Heading2"/>
        <w:numPr>
          <w:ilvl w:val="1"/>
          <w:numId w:val="7"/>
        </w:numPr>
        <w:ind w:left="1440" w:hanging="360"/>
        <w:rPr>
          <w:b w:val="1"/>
          <w:sz w:val="26"/>
          <w:szCs w:val="26"/>
        </w:rPr>
      </w:pPr>
      <w:bookmarkStart w:colFirst="0" w:colLast="0" w:name="_dogth6qw4nuf" w:id="17"/>
      <w:bookmarkEnd w:id="17"/>
      <w:r w:rsidDel="00000000" w:rsidR="00000000" w:rsidRPr="00000000">
        <w:rPr>
          <w:rtl w:val="0"/>
        </w:rPr>
        <w:t xml:space="preserve">Responsabilités pour le traitement de vos données liées à votre demande?</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7362060546875" w:line="264.3717384338379" w:lineRule="auto"/>
        <w:ind w:left="13.600006103515625" w:right="23.12255859375" w:firstLine="11.799926757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les traitements réalisés dans l’exercice de droits des personnes concernées, la société L Commerce (dont les coordonnées sont disponibles ci-dessus), la S.C. GALEC et les sociétés de l’enseigne E.Leclerc concernées par la demande agissent en tant que responsables conjoints de traitement pour la gestion des demandes d’exercice de droits des personnes concernées sur la base de leurs obligations légales.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2939453125" w:line="264.3717384338379" w:lineRule="auto"/>
        <w:ind w:left="17.79998779296875" w:right="29.43115234375" w:firstLine="6.800079345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collectées sur le formulaire </w:t>
      </w:r>
      <w:hyperlink r:id="rId12">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www.donneespersonnelles.leclerc</w:t>
        </w:r>
      </w:hyperlink>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sont conservées pendant 3 ans après le dernier contact du demandeur et sont destinées au Service Consommateurs Allo E.Leclerc mandaté par le Galec, ainsi qu’aux services internes du Galec et des sociétés de l’enseigne E.Leclerc concernées par la demande. Tout éventuel justificatif d’identité transmis sera supprimé à la clôture de la demande.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2939453125" w:line="264.3863868713379" w:lineRule="auto"/>
        <w:ind w:left="23.2000732421875" w:right="30.09521484375" w:firstLine="1.39999389648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sociétés S.C GALEC et L Commerce ont désigné un Délégué à la Protection des Données mutualisé que vous pouvez contacter : </w:t>
      </w:r>
    </w:p>
    <w:p w:rsidR="00000000" w:rsidDel="00000000" w:rsidP="00000000" w:rsidRDefault="00000000" w:rsidRPr="00000000" w14:paraId="000001A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10.750732421875"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l'adresse électronique suivante : dpo@e.leclerc </w:t>
      </w: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668746948242" w:lineRule="auto"/>
        <w:ind w:left="720" w:right="25.35522460937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l'adresse postale suivante : LCOMMERCE / GALEC – Délégué à la Protection des Données - 26 quai Marcel Boyer 94200 Ivry sur Seine.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66015625" w:line="264.37663078308105" w:lineRule="auto"/>
        <w:ind w:left="17.79998779296875" w:right="33.27392578125" w:firstLine="6.80007934570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Les réponses aux questions non précédées d’un astérisque sont facultatives et sans conséquence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pour l’examen du dossier. Dans les autres cas, l'absence de réponse est susceptible 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compromettre le bon suivi du traitement de votre demande.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4">
      <w:pPr>
        <w:pStyle w:val="Heading1"/>
        <w:numPr>
          <w:ilvl w:val="0"/>
          <w:numId w:val="7"/>
        </w:numPr>
        <w:ind w:left="720" w:hanging="360"/>
        <w:rPr>
          <w:b w:val="1"/>
          <w:sz w:val="28"/>
          <w:szCs w:val="28"/>
        </w:rPr>
      </w:pPr>
      <w:bookmarkStart w:colFirst="0" w:colLast="0" w:name="_z171w0ktvxy4" w:id="18"/>
      <w:bookmarkEnd w:id="18"/>
      <w:r w:rsidDel="00000000" w:rsidR="00000000" w:rsidRPr="00000000">
        <w:rPr>
          <w:rtl w:val="0"/>
        </w:rPr>
        <w:t xml:space="preserve">QUELLES SONT LES MESURES DE SÉCURITÉ ET DE LUTTE CONTRE LA FRAUDE ?</w:t>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3662109375" w:line="264.3668746948242" w:lineRule="auto"/>
        <w:ind w:left="16.7999267578125" w:right="29.482421875" w:firstLine="9.00009155273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fonction de leurs habilitations,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magasins et la S.C GALEC prennent toute précaution utile afin de préserver la sécurité et la confidentialité de vos données afin notamment d'empêcher qu'elles soient déformées, endommagées, divulguées, et que des tiers non autorisés y aient accès.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861328125" w:line="264.37663078308105" w:lineRule="auto"/>
        <w:ind w:left="16.199951171875" w:right="27.994384765625" w:hanging="6.19995117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Afin de détecter et prévenir les incidents de sécurité,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conserve et analyse les données de connexion sur la base de l’intérêt légitime impérieux d’assurer la sécurité des données et systèmes informatiques.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3974609375" w:line="264.37663078308105" w:lineRule="auto"/>
        <w:ind w:left="16.7999267578125" w:right="29.884033203125" w:firstLine="8.60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le but de vérifier l'exactitude des données à caractère personnel collectées,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L Commerce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magasins et la S.C GALEC, en fonction de leurs habilitations, pourront être amenés à effectuer une demande de justification d’identité.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86669921875" w:line="264.3668746948242" w:lineRule="auto"/>
        <w:ind w:left="16.7999267578125" w:right="26.224365234375" w:firstLine="7.8001403808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Site est un site marchand permettant l'achat en ligne par carte bancaire. A ce titre, la transaction est réalisée à travers une connexion cryptée via votre navigateur pour transmettre les données directement à l'établissement bancaire.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867431640625" w:line="264.37663078308105" w:lineRule="auto"/>
        <w:ind w:left="17.20001220703125" w:right="24.32861328125" w:firstLine="8.0000305175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Nous attirons votre attention sur l'existence de nombreuses communications frauduleuses ou non autorisées usurpant l'identité de l'enseigne E.Leclerc. Pour toute information sur le sujet, consultez la page suivante : https://www.e.leclerc/e/communications-frauduleuses </w:t>
      </w:r>
      <w:r w:rsidDel="00000000" w:rsidR="00000000" w:rsidRPr="00000000">
        <w:rPr>
          <w:rtl w:val="0"/>
        </w:rPr>
      </w:r>
    </w:p>
    <w:sectPr>
      <w:footerReference r:id="rId13" w:type="default"/>
      <w:pgSz w:h="16840" w:w="11920" w:orient="portrait"/>
      <w:pgMar w:bottom="799.560546875" w:top="1416.435546875" w:left="1430" w:right="1396.24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5.806884765625" w:line="264.3717384338379" w:lineRule="auto"/>
      <w:ind w:left="992.1259842519685" w:right="1.81884765625" w:hanging="360"/>
    </w:pPr>
    <w:rPr>
      <w:b w:val="1"/>
      <w:sz w:val="28"/>
      <w:szCs w:val="28"/>
    </w:rPr>
  </w:style>
  <w:style w:type="paragraph" w:styleId="Heading2">
    <w:name w:val="heading 2"/>
    <w:basedOn w:val="Normal"/>
    <w:next w:val="Normal"/>
    <w:pPr>
      <w:keepNext w:val="1"/>
      <w:keepLines w:val="1"/>
      <w:spacing w:before="227.357177734375" w:line="240" w:lineRule="auto"/>
      <w:ind w:left="27.6800537109375" w:firstLine="0"/>
    </w:pPr>
    <w:rPr>
      <w:b w:val="1"/>
      <w:sz w:val="26"/>
      <w:szCs w:val="26"/>
    </w:rPr>
  </w:style>
  <w:style w:type="paragraph" w:styleId="Heading3">
    <w:name w:val="heading 3"/>
    <w:basedOn w:val="Normal"/>
    <w:next w:val="Normal"/>
    <w:pPr>
      <w:keepNext w:val="1"/>
      <w:keepLines w:val="1"/>
      <w:spacing w:before="242.880859375" w:line="240" w:lineRule="auto"/>
      <w:ind w:left="26.060028076171875" w:firstLine="0"/>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40" w:lineRule="auto"/>
      <w:jc w:val="center"/>
    </w:pPr>
    <w:rPr>
      <w:b w:val="1"/>
      <w:sz w:val="38"/>
      <w:szCs w:val="3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loctel.gouv.fr/" TargetMode="External"/><Relationship Id="rId10" Type="http://schemas.openxmlformats.org/officeDocument/2006/relationships/hyperlink" Target="http://www.donneespersonnelles.leclerc" TargetMode="External"/><Relationship Id="rId13" Type="http://schemas.openxmlformats.org/officeDocument/2006/relationships/footer" Target="footer1.xml"/><Relationship Id="rId12" Type="http://schemas.openxmlformats.org/officeDocument/2006/relationships/hyperlink" Target="http://www.donneespersonnelles.lecler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nil.fr/fr/les-droits-pour-maitriser-vos-donnees-personnelles" TargetMode="External"/><Relationship Id="rId5" Type="http://schemas.openxmlformats.org/officeDocument/2006/relationships/styles" Target="styles.xml"/><Relationship Id="rId6" Type="http://schemas.openxmlformats.org/officeDocument/2006/relationships/hyperlink" Target="https://policies.google.com/technologies/partner-sites" TargetMode="External"/><Relationship Id="rId7" Type="http://schemas.openxmlformats.org/officeDocument/2006/relationships/hyperlink" Target="https://www.criteo.com/fr/privacy/" TargetMode="External"/><Relationship Id="rId8" Type="http://schemas.openxmlformats.org/officeDocument/2006/relationships/hyperlink" Target="https://e-leclerc.scene7.com/is/content/gtinternet/SUE/Carte%20de%20fid%C3%A9lit%C3%A9/Charte%20de%20protection%20des%20donn%C3%A9es%20personnelles%5Fcarte%20de%20fid%C3%A9lit%C3%A9%201704102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